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B527" w14:textId="57854948" w:rsidR="001F6160" w:rsidRPr="00962762" w:rsidRDefault="006C4711" w:rsidP="007A4EE1">
      <w:pPr>
        <w:tabs>
          <w:tab w:val="left" w:pos="402"/>
          <w:tab w:val="center" w:pos="4819"/>
        </w:tabs>
        <w:jc w:val="center"/>
        <w:rPr>
          <w:szCs w:val="28"/>
        </w:rPr>
      </w:pPr>
      <w:r>
        <w:rPr>
          <w:noProof/>
          <w:sz w:val="28"/>
          <w:szCs w:val="28"/>
        </w:rPr>
        <mc:AlternateContent>
          <mc:Choice Requires="wps">
            <w:drawing>
              <wp:anchor distT="0" distB="0" distL="114300" distR="114300" simplePos="0" relativeHeight="31" behindDoc="0" locked="0" layoutInCell="1" allowOverlap="1" wp14:anchorId="2D91B545" wp14:editId="1AB2C6E7">
                <wp:simplePos x="0" y="0"/>
                <wp:positionH relativeFrom="column">
                  <wp:posOffset>224790</wp:posOffset>
                </wp:positionH>
                <wp:positionV relativeFrom="paragraph">
                  <wp:posOffset>12065</wp:posOffset>
                </wp:positionV>
                <wp:extent cx="654050" cy="182880"/>
                <wp:effectExtent l="11430" t="7620" r="10795" b="9525"/>
                <wp:wrapNone/>
                <wp:docPr id="47"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182880"/>
                        </a:xfrm>
                        <a:prstGeom prst="rect">
                          <a:avLst/>
                        </a:prstGeom>
                        <a:solidFill>
                          <a:srgbClr val="D8D8D8"/>
                        </a:solidFill>
                        <a:ln w="9525">
                          <a:solidFill>
                            <a:srgbClr val="000000"/>
                          </a:solidFill>
                          <a:miter lim="800000"/>
                          <a:headEnd/>
                          <a:tailEnd/>
                        </a:ln>
                      </wps:spPr>
                      <wps:txbx>
                        <w:txbxContent>
                          <w:p w14:paraId="209E067F" w14:textId="77777777" w:rsidR="00962762" w:rsidRPr="00962762" w:rsidRDefault="00962762" w:rsidP="00F0566C">
                            <w:pPr>
                              <w:jc w:val="distribute"/>
                              <w:rPr>
                                <w:sz w:val="16"/>
                              </w:rPr>
                            </w:pPr>
                            <w:r w:rsidRPr="00962762">
                              <w:rPr>
                                <w:rFonts w:hint="eastAsia"/>
                                <w:sz w:val="16"/>
                              </w:rPr>
                              <w:t>1</w:t>
                            </w:r>
                            <w:r w:rsidRPr="00962762">
                              <w:rPr>
                                <w:rFonts w:hint="eastAsia"/>
                                <w:sz w:val="16"/>
                              </w:rPr>
                              <w:t>行空ける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B545" id="Rectangle 422" o:spid="_x0000_s1026" style="position:absolute;left:0;text-align:left;margin-left:17.7pt;margin-top:.95pt;width:51.5pt;height:14.4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" fillcolor="#d8d8d8">
                <v:textbox inset="5.85pt,.7pt,5.85pt,.7pt">
                  <w:txbxContent>
                    <w:p w14:paraId="209E067F" w14:textId="77777777" w:rsidR="00962762" w:rsidRPr="00962762" w:rsidRDefault="00962762" w:rsidP="00F0566C">
                      <w:pPr>
                        <w:jc w:val="distribute"/>
                        <w:rPr>
                          <w:sz w:val="16"/>
                        </w:rPr>
                      </w:pPr>
                      <w:r w:rsidRPr="00962762">
                        <w:rPr>
                          <w:rFonts w:hint="eastAsia"/>
                          <w:sz w:val="16"/>
                        </w:rPr>
                        <w:t>1</w:t>
                      </w:r>
                      <w:r w:rsidRPr="00962762">
                        <w:rPr>
                          <w:rFonts w:hint="eastAsia"/>
                          <w:sz w:val="16"/>
                        </w:rPr>
                        <w:t>行空ける</w:t>
                      </w:r>
                    </w:p>
                  </w:txbxContent>
                </v:textbox>
              </v:rect>
            </w:pict>
          </mc:Fallback>
        </mc:AlternateContent>
      </w:r>
      <w:r>
        <w:rPr>
          <w:noProof/>
          <w:sz w:val="28"/>
          <w:szCs w:val="28"/>
        </w:rPr>
        <mc:AlternateContent>
          <mc:Choice Requires="wps">
            <w:drawing>
              <wp:anchor distT="0" distB="0" distL="114300" distR="114300" simplePos="0" relativeHeight="25" behindDoc="0" locked="0" layoutInCell="1" allowOverlap="1" wp14:anchorId="49E3D642" wp14:editId="183510EA">
                <wp:simplePos x="0" y="0"/>
                <wp:positionH relativeFrom="column">
                  <wp:posOffset>1450340</wp:posOffset>
                </wp:positionH>
                <wp:positionV relativeFrom="paragraph">
                  <wp:posOffset>-320040</wp:posOffset>
                </wp:positionV>
                <wp:extent cx="3211830" cy="301625"/>
                <wp:effectExtent l="8255" t="8890" r="8890" b="13335"/>
                <wp:wrapNone/>
                <wp:docPr id="4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301625"/>
                        </a:xfrm>
                        <a:prstGeom prst="rect">
                          <a:avLst/>
                        </a:prstGeom>
                        <a:solidFill>
                          <a:srgbClr val="D8D8D8"/>
                        </a:solidFill>
                        <a:ln w="9525">
                          <a:solidFill>
                            <a:srgbClr val="000000"/>
                          </a:solidFill>
                          <a:miter lim="800000"/>
                          <a:headEnd/>
                          <a:tailEnd/>
                        </a:ln>
                      </wps:spPr>
                      <wps:txbx>
                        <w:txbxContent>
                          <w:p w14:paraId="6FB6B21F" w14:textId="77777777" w:rsidR="00F3008F" w:rsidRDefault="00F3008F" w:rsidP="00F3008F">
                            <w:pPr>
                              <w:spacing w:line="200" w:lineRule="exact"/>
                              <w:rPr>
                                <w:sz w:val="16"/>
                                <w:szCs w:val="16"/>
                              </w:rPr>
                            </w:pPr>
                            <w:r>
                              <w:rPr>
                                <w:rFonts w:hint="eastAsia"/>
                                <w:sz w:val="16"/>
                                <w:szCs w:val="16"/>
                              </w:rPr>
                              <w:t>使用方法</w:t>
                            </w:r>
                            <w:r>
                              <w:rPr>
                                <w:sz w:val="16"/>
                                <w:szCs w:val="16"/>
                              </w:rPr>
                              <w:t>：テンプレート</w:t>
                            </w:r>
                            <w:r w:rsidR="007C0769">
                              <w:rPr>
                                <w:sz w:val="16"/>
                                <w:szCs w:val="16"/>
                              </w:rPr>
                              <w:t>の書式設定を保持する</w:t>
                            </w:r>
                            <w:r>
                              <w:rPr>
                                <w:sz w:val="16"/>
                                <w:szCs w:val="16"/>
                              </w:rPr>
                              <w:t>ように，各項目を上書きし</w:t>
                            </w:r>
                            <w:r>
                              <w:rPr>
                                <w:rFonts w:hint="eastAsia"/>
                                <w:sz w:val="16"/>
                                <w:szCs w:val="16"/>
                              </w:rPr>
                              <w:t>,</w:t>
                            </w:r>
                            <w:r w:rsidRPr="00F3008F">
                              <w:rPr>
                                <w:rFonts w:hint="eastAsia"/>
                                <w:sz w:val="8"/>
                                <w:szCs w:val="8"/>
                              </w:rPr>
                              <w:t xml:space="preserve"> </w:t>
                            </w:r>
                            <w:r>
                              <w:rPr>
                                <w:rFonts w:hint="eastAsia"/>
                                <w:sz w:val="16"/>
                                <w:szCs w:val="16"/>
                              </w:rPr>
                              <w:t>その上で，不要部分が残れば削除することをお勧めします</w:t>
                            </w:r>
                          </w:p>
                          <w:p w14:paraId="4EDC474C" w14:textId="77777777" w:rsidR="00F3008F" w:rsidRDefault="00F3008F" w:rsidP="00F3008F">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3D642" id="_x0000_t202" coordsize="21600,21600" o:spt="202" path="m,l,21600r21600,l21600,xe">
                <v:stroke joinstyle="miter"/>
                <v:path gradientshapeok="t" o:connecttype="rect"/>
              </v:shapetype>
              <v:shape id="Text Box 389" o:spid="_x0000_s1027" type="#_x0000_t202" style="position:absolute;left:0;text-align:left;margin-left:114.2pt;margin-top:-25.2pt;width:252.9pt;height:23.75p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" fillcolor="#d8d8d8">
                <v:textbox inset="5.85pt,.7pt,5.85pt,.7pt">
                  <w:txbxContent>
                    <w:p w14:paraId="6FB6B21F" w14:textId="77777777" w:rsidR="00F3008F" w:rsidRDefault="00F3008F" w:rsidP="00F3008F">
                      <w:pPr>
                        <w:spacing w:line="200" w:lineRule="exact"/>
                        <w:rPr>
                          <w:sz w:val="16"/>
                          <w:szCs w:val="16"/>
                        </w:rPr>
                      </w:pPr>
                      <w:r>
                        <w:rPr>
                          <w:rFonts w:hint="eastAsia"/>
                          <w:sz w:val="16"/>
                          <w:szCs w:val="16"/>
                        </w:rPr>
                        <w:t>使用方法</w:t>
                      </w:r>
                      <w:r>
                        <w:rPr>
                          <w:sz w:val="16"/>
                          <w:szCs w:val="16"/>
                        </w:rPr>
                        <w:t>：テンプレート</w:t>
                      </w:r>
                      <w:r w:rsidR="007C0769">
                        <w:rPr>
                          <w:sz w:val="16"/>
                          <w:szCs w:val="16"/>
                        </w:rPr>
                        <w:t>の書式設定を保持する</w:t>
                      </w:r>
                      <w:r>
                        <w:rPr>
                          <w:sz w:val="16"/>
                          <w:szCs w:val="16"/>
                        </w:rPr>
                        <w:t>ように，各項目を上書きし</w:t>
                      </w:r>
                      <w:r>
                        <w:rPr>
                          <w:rFonts w:hint="eastAsia"/>
                          <w:sz w:val="16"/>
                          <w:szCs w:val="16"/>
                        </w:rPr>
                        <w:t>,</w:t>
                      </w:r>
                      <w:r w:rsidRPr="00F3008F">
                        <w:rPr>
                          <w:rFonts w:hint="eastAsia"/>
                          <w:sz w:val="8"/>
                          <w:szCs w:val="8"/>
                        </w:rPr>
                        <w:t xml:space="preserve"> </w:t>
                      </w:r>
                      <w:r>
                        <w:rPr>
                          <w:rFonts w:hint="eastAsia"/>
                          <w:sz w:val="16"/>
                          <w:szCs w:val="16"/>
                        </w:rPr>
                        <w:t>その上で，不要部分が残れば削除することをお勧めします</w:t>
                      </w:r>
                    </w:p>
                    <w:p w14:paraId="4EDC474C" w14:textId="77777777" w:rsidR="00F3008F" w:rsidRDefault="00F3008F" w:rsidP="00F3008F">
                      <w:pPr>
                        <w:spacing w:line="200" w:lineRule="exact"/>
                        <w:rPr>
                          <w:sz w:val="16"/>
                          <w:szCs w:val="16"/>
                        </w:rPr>
                      </w:pPr>
                    </w:p>
                  </w:txbxContent>
                </v:textbox>
              </v:shape>
            </w:pict>
          </mc:Fallback>
        </mc:AlternateContent>
      </w:r>
      <w:r w:rsidR="00962762">
        <w:rPr>
          <w:rFonts w:hint="eastAsia"/>
          <w:szCs w:val="28"/>
        </w:rPr>
        <w:t>（</w:t>
      </w:r>
      <w:r w:rsidR="00962762">
        <w:rPr>
          <w:rFonts w:hint="eastAsia"/>
          <w:szCs w:val="28"/>
        </w:rPr>
        <w:t>1</w:t>
      </w:r>
      <w:r w:rsidR="00962762">
        <w:rPr>
          <w:rFonts w:hint="eastAsia"/>
          <w:szCs w:val="28"/>
        </w:rPr>
        <w:t>行空ける［</w:t>
      </w:r>
      <w:r w:rsidR="00962762">
        <w:rPr>
          <w:rFonts w:hint="eastAsia"/>
          <w:szCs w:val="28"/>
        </w:rPr>
        <w:t>10pt</w:t>
      </w:r>
      <w:r w:rsidR="00962762">
        <w:rPr>
          <w:rFonts w:hint="eastAsia"/>
          <w:szCs w:val="28"/>
        </w:rPr>
        <w:t>］）</w:t>
      </w:r>
    </w:p>
    <w:p w14:paraId="20369746" w14:textId="00D1FCB3" w:rsidR="005B3201" w:rsidRPr="009666A0" w:rsidRDefault="006C4711" w:rsidP="007A4EE1">
      <w:pPr>
        <w:tabs>
          <w:tab w:val="left" w:pos="402"/>
          <w:tab w:val="center" w:pos="4819"/>
        </w:tabs>
        <w:jc w:val="center"/>
        <w:rPr>
          <w:sz w:val="28"/>
          <w:szCs w:val="28"/>
        </w:rPr>
      </w:pPr>
      <w:r>
        <w:rPr>
          <w:noProof/>
          <w:sz w:val="28"/>
          <w:szCs w:val="28"/>
        </w:rPr>
        <mc:AlternateContent>
          <mc:Choice Requires="wps">
            <w:drawing>
              <wp:anchor distT="0" distB="0" distL="114300" distR="114300" simplePos="0" relativeHeight="3" behindDoc="0" locked="0" layoutInCell="1" allowOverlap="1" wp14:anchorId="449F72AD" wp14:editId="6E565399">
                <wp:simplePos x="0" y="0"/>
                <wp:positionH relativeFrom="column">
                  <wp:posOffset>5195570</wp:posOffset>
                </wp:positionH>
                <wp:positionV relativeFrom="paragraph">
                  <wp:posOffset>49530</wp:posOffset>
                </wp:positionV>
                <wp:extent cx="1075055" cy="290830"/>
                <wp:effectExtent l="10160" t="11430" r="10160" b="12065"/>
                <wp:wrapNone/>
                <wp:docPr id="4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90830"/>
                        </a:xfrm>
                        <a:prstGeom prst="rect">
                          <a:avLst/>
                        </a:prstGeom>
                        <a:solidFill>
                          <a:srgbClr val="D8D8D8"/>
                        </a:solidFill>
                        <a:ln w="9525">
                          <a:solidFill>
                            <a:srgbClr val="000000"/>
                          </a:solidFill>
                          <a:miter lim="800000"/>
                          <a:headEnd/>
                          <a:tailEnd/>
                        </a:ln>
                      </wps:spPr>
                      <wps:txbx>
                        <w:txbxContent>
                          <w:p w14:paraId="104D75F8" w14:textId="77777777" w:rsidR="00D1723D" w:rsidRDefault="004A5DF4" w:rsidP="00A25B29">
                            <w:pPr>
                              <w:spacing w:line="200" w:lineRule="exact"/>
                              <w:jc w:val="center"/>
                              <w:rPr>
                                <w:sz w:val="16"/>
                                <w:szCs w:val="16"/>
                              </w:rPr>
                            </w:pPr>
                            <w:r w:rsidRPr="00CC3B94">
                              <w:rPr>
                                <w:sz w:val="16"/>
                                <w:szCs w:val="16"/>
                              </w:rPr>
                              <w:t>タイトル</w:t>
                            </w:r>
                            <w:r w:rsidR="00CC3B94">
                              <w:rPr>
                                <w:sz w:val="16"/>
                                <w:szCs w:val="16"/>
                              </w:rPr>
                              <w:t>：</w:t>
                            </w:r>
                            <w:r w:rsidRPr="00CC3B94">
                              <w:rPr>
                                <w:sz w:val="16"/>
                                <w:szCs w:val="16"/>
                              </w:rPr>
                              <w:t>中央</w:t>
                            </w:r>
                            <w:r w:rsidR="00CC3B94">
                              <w:rPr>
                                <w:sz w:val="16"/>
                                <w:szCs w:val="16"/>
                              </w:rPr>
                              <w:t>揃え</w:t>
                            </w:r>
                          </w:p>
                          <w:p w14:paraId="06B36EC2" w14:textId="77777777" w:rsidR="004A5DF4" w:rsidRPr="004A5DF4" w:rsidRDefault="004A5DF4" w:rsidP="00A25B29">
                            <w:pPr>
                              <w:spacing w:line="200" w:lineRule="exact"/>
                              <w:ind w:firstLineChars="60" w:firstLine="96"/>
                              <w:jc w:val="left"/>
                            </w:pP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r w:rsidR="00D1723D">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72AD" id="Text Box 169" o:spid="_x0000_s1028" type="#_x0000_t202" style="position:absolute;left:0;text-align:left;margin-left:409.1pt;margin-top:3.9pt;width:84.65pt;height:22.9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" fillcolor="#d8d8d8">
                <v:textbox inset="1mm,.7pt,1mm,.7pt">
                  <w:txbxContent>
                    <w:p w14:paraId="104D75F8" w14:textId="77777777" w:rsidR="00D1723D" w:rsidRDefault="004A5DF4" w:rsidP="00A25B29">
                      <w:pPr>
                        <w:spacing w:line="200" w:lineRule="exact"/>
                        <w:jc w:val="center"/>
                        <w:rPr>
                          <w:sz w:val="16"/>
                          <w:szCs w:val="16"/>
                        </w:rPr>
                      </w:pPr>
                      <w:r w:rsidRPr="00CC3B94">
                        <w:rPr>
                          <w:sz w:val="16"/>
                          <w:szCs w:val="16"/>
                        </w:rPr>
                        <w:t>タイトル</w:t>
                      </w:r>
                      <w:r w:rsidR="00CC3B94">
                        <w:rPr>
                          <w:sz w:val="16"/>
                          <w:szCs w:val="16"/>
                        </w:rPr>
                        <w:t>：</w:t>
                      </w:r>
                      <w:r w:rsidRPr="00CC3B94">
                        <w:rPr>
                          <w:sz w:val="16"/>
                          <w:szCs w:val="16"/>
                        </w:rPr>
                        <w:t>中央</w:t>
                      </w:r>
                      <w:r w:rsidR="00CC3B94">
                        <w:rPr>
                          <w:sz w:val="16"/>
                          <w:szCs w:val="16"/>
                        </w:rPr>
                        <w:t>揃え</w:t>
                      </w:r>
                    </w:p>
                    <w:p w14:paraId="06B36EC2" w14:textId="77777777" w:rsidR="004A5DF4" w:rsidRPr="004A5DF4" w:rsidRDefault="004A5DF4" w:rsidP="00A25B29">
                      <w:pPr>
                        <w:spacing w:line="200" w:lineRule="exact"/>
                        <w:ind w:firstLineChars="60" w:firstLine="96"/>
                        <w:jc w:val="left"/>
                      </w:pP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D1723D">
                        <w:rPr>
                          <w:rFonts w:hint="eastAsia"/>
                          <w:sz w:val="16"/>
                          <w:szCs w:val="16"/>
                        </w:rPr>
                        <w:t>pt</w:t>
                      </w:r>
                      <w:proofErr w:type="spellEnd"/>
                    </w:p>
                  </w:txbxContent>
                </v:textbox>
              </v:shape>
            </w:pict>
          </mc:Fallback>
        </mc:AlternateContent>
      </w:r>
      <w:r w:rsidR="005B3201" w:rsidRPr="00277FEF">
        <w:rPr>
          <w:rFonts w:hint="eastAsia"/>
          <w:sz w:val="28"/>
          <w:szCs w:val="28"/>
        </w:rPr>
        <w:t>不完全競争市場における米作農家の借地行動</w:t>
      </w:r>
    </w:p>
    <w:p w14:paraId="695626CD" w14:textId="77777777" w:rsidR="005B3201" w:rsidRPr="008806DA" w:rsidRDefault="005B3201" w:rsidP="00DA4015">
      <w:pPr>
        <w:jc w:val="center"/>
      </w:pPr>
      <w:r w:rsidRPr="008806DA">
        <w:rPr>
          <w:rFonts w:hint="eastAsia"/>
        </w:rPr>
        <w:t>―</w:t>
      </w:r>
      <w:r w:rsidRPr="005C0F4A">
        <w:rPr>
          <w:rFonts w:hint="eastAsia"/>
        </w:rPr>
        <w:t>取引費用と不確実性の影響分析</w:t>
      </w:r>
      <w:r w:rsidRPr="008806DA">
        <w:rPr>
          <w:rFonts w:hint="eastAsia"/>
        </w:rPr>
        <w:t>―</w:t>
      </w:r>
    </w:p>
    <w:p w14:paraId="291B8687" w14:textId="7AE8354A" w:rsidR="005B3201" w:rsidRPr="005A5364" w:rsidRDefault="006C4711" w:rsidP="00D14D51">
      <w:r>
        <w:rPr>
          <w:noProof/>
        </w:rPr>
        <mc:AlternateContent>
          <mc:Choice Requires="wps">
            <w:drawing>
              <wp:anchor distT="0" distB="0" distL="114300" distR="114300" simplePos="0" relativeHeight="4" behindDoc="0" locked="0" layoutInCell="1" allowOverlap="1" wp14:anchorId="33FF2260" wp14:editId="694799E7">
                <wp:simplePos x="0" y="0"/>
                <wp:positionH relativeFrom="column">
                  <wp:posOffset>3802380</wp:posOffset>
                </wp:positionH>
                <wp:positionV relativeFrom="paragraph">
                  <wp:posOffset>15240</wp:posOffset>
                </wp:positionV>
                <wp:extent cx="2469515" cy="142875"/>
                <wp:effectExtent l="7620" t="9525" r="8890" b="9525"/>
                <wp:wrapNone/>
                <wp:docPr id="4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142875"/>
                        </a:xfrm>
                        <a:prstGeom prst="rect">
                          <a:avLst/>
                        </a:prstGeom>
                        <a:solidFill>
                          <a:srgbClr val="D8D8D8"/>
                        </a:solidFill>
                        <a:ln w="9525">
                          <a:solidFill>
                            <a:srgbClr val="000000"/>
                          </a:solidFill>
                          <a:miter lim="800000"/>
                          <a:headEnd/>
                          <a:tailEnd/>
                        </a:ln>
                      </wps:spPr>
                      <wps:txbx>
                        <w:txbxContent>
                          <w:p w14:paraId="79D2EFE3" w14:textId="77777777" w:rsidR="004A5DF4" w:rsidRPr="00CC3B94" w:rsidRDefault="004A5DF4" w:rsidP="00D95D5D">
                            <w:pPr>
                              <w:spacing w:line="200" w:lineRule="exact"/>
                              <w:rPr>
                                <w:sz w:val="16"/>
                                <w:szCs w:val="16"/>
                              </w:rPr>
                            </w:pPr>
                            <w:r w:rsidRPr="00CC3B94">
                              <w:rPr>
                                <w:sz w:val="16"/>
                                <w:szCs w:val="16"/>
                              </w:rPr>
                              <w:t>副題</w:t>
                            </w:r>
                            <w:r w:rsidR="00CC3B94">
                              <w:rPr>
                                <w:sz w:val="16"/>
                                <w:szCs w:val="16"/>
                              </w:rPr>
                              <w:t>：</w:t>
                            </w:r>
                            <w:r w:rsidR="007017CD">
                              <w:rPr>
                                <w:sz w:val="16"/>
                                <w:szCs w:val="16"/>
                              </w:rPr>
                              <w:t>ダ</w:t>
                            </w:r>
                            <w:r w:rsidR="007017CD">
                              <w:rPr>
                                <w:rFonts w:hint="eastAsia"/>
                                <w:sz w:val="16"/>
                                <w:szCs w:val="16"/>
                              </w:rPr>
                              <w:t>ー</w:t>
                            </w:r>
                            <w:r w:rsidR="007017CD">
                              <w:rPr>
                                <w:sz w:val="16"/>
                                <w:szCs w:val="16"/>
                              </w:rPr>
                              <w:t>シ</w:t>
                            </w:r>
                            <w:r w:rsidRPr="00CC3B94">
                              <w:rPr>
                                <w:sz w:val="16"/>
                                <w:szCs w:val="16"/>
                              </w:rPr>
                              <w:t>で閉じる</w:t>
                            </w:r>
                            <w:r w:rsidR="00CC3B94" w:rsidRPr="00CC3B94">
                              <w:rPr>
                                <w:sz w:val="16"/>
                                <w:szCs w:val="16"/>
                              </w:rPr>
                              <w:t>．</w:t>
                            </w:r>
                            <w:r w:rsidRPr="00CC3B94">
                              <w:rPr>
                                <w:sz w:val="16"/>
                                <w:szCs w:val="16"/>
                              </w:rPr>
                              <w:t>中央</w:t>
                            </w:r>
                            <w:r w:rsidR="00CC3B94" w:rsidRP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10</w:t>
                            </w:r>
                            <w:r w:rsidR="00C77D40">
                              <w:rPr>
                                <w:rFonts w:hint="eastAsia"/>
                                <w:sz w:val="16"/>
                                <w:szCs w:val="16"/>
                              </w:rPr>
                              <w:t xml:space="preserve"> </w:t>
                            </w:r>
                            <w:r w:rsidR="00D1723D">
                              <w:rPr>
                                <w:rFonts w:hint="eastAsia"/>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2260" id="Text Box 170" o:spid="_x0000_s1029" type="#_x0000_t202" style="position:absolute;left:0;text-align:left;margin-left:299.4pt;margin-top:1.2pt;width:194.45pt;height:11.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" fillcolor="#d8d8d8">
                <v:textbox inset="5.85pt,.7pt,5.85pt,.7pt">
                  <w:txbxContent>
                    <w:p w14:paraId="79D2EFE3" w14:textId="77777777" w:rsidR="004A5DF4" w:rsidRPr="00CC3B94" w:rsidRDefault="004A5DF4" w:rsidP="00D95D5D">
                      <w:pPr>
                        <w:spacing w:line="200" w:lineRule="exact"/>
                        <w:rPr>
                          <w:sz w:val="16"/>
                          <w:szCs w:val="16"/>
                        </w:rPr>
                      </w:pPr>
                      <w:r w:rsidRPr="00CC3B94">
                        <w:rPr>
                          <w:sz w:val="16"/>
                          <w:szCs w:val="16"/>
                        </w:rPr>
                        <w:t>副題</w:t>
                      </w:r>
                      <w:r w:rsidR="00CC3B94">
                        <w:rPr>
                          <w:sz w:val="16"/>
                          <w:szCs w:val="16"/>
                        </w:rPr>
                        <w:t>：</w:t>
                      </w:r>
                      <w:r w:rsidR="007017CD">
                        <w:rPr>
                          <w:sz w:val="16"/>
                          <w:szCs w:val="16"/>
                        </w:rPr>
                        <w:t>ダ</w:t>
                      </w:r>
                      <w:r w:rsidR="007017CD">
                        <w:rPr>
                          <w:rFonts w:hint="eastAsia"/>
                          <w:sz w:val="16"/>
                          <w:szCs w:val="16"/>
                        </w:rPr>
                        <w:t>ー</w:t>
                      </w:r>
                      <w:r w:rsidR="007017CD">
                        <w:rPr>
                          <w:sz w:val="16"/>
                          <w:szCs w:val="16"/>
                        </w:rPr>
                        <w:t>シ</w:t>
                      </w:r>
                      <w:r w:rsidRPr="00CC3B94">
                        <w:rPr>
                          <w:sz w:val="16"/>
                          <w:szCs w:val="16"/>
                        </w:rPr>
                        <w:t>で閉じる</w:t>
                      </w:r>
                      <w:r w:rsidR="00CC3B94" w:rsidRPr="00CC3B94">
                        <w:rPr>
                          <w:sz w:val="16"/>
                          <w:szCs w:val="16"/>
                        </w:rPr>
                        <w:t>．</w:t>
                      </w:r>
                      <w:r w:rsidRPr="00CC3B94">
                        <w:rPr>
                          <w:sz w:val="16"/>
                          <w:szCs w:val="16"/>
                        </w:rPr>
                        <w:t>中央</w:t>
                      </w:r>
                      <w:r w:rsidR="00CC3B94" w:rsidRP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10</w:t>
                      </w:r>
                      <w:r w:rsidR="00C77D40">
                        <w:rPr>
                          <w:rFonts w:hint="eastAsia"/>
                          <w:sz w:val="16"/>
                          <w:szCs w:val="16"/>
                        </w:rPr>
                        <w:t xml:space="preserve"> </w:t>
                      </w:r>
                      <w:proofErr w:type="spellStart"/>
                      <w:r w:rsidR="00D1723D">
                        <w:rPr>
                          <w:rFonts w:hint="eastAsia"/>
                          <w:sz w:val="16"/>
                          <w:szCs w:val="16"/>
                        </w:rPr>
                        <w:t>pt</w:t>
                      </w:r>
                      <w:proofErr w:type="spellEnd"/>
                    </w:p>
                  </w:txbxContent>
                </v:textbox>
              </v:shape>
            </w:pict>
          </mc:Fallback>
        </mc:AlternateContent>
      </w:r>
      <w:r>
        <w:rPr>
          <w:noProof/>
          <w:sz w:val="28"/>
          <w:szCs w:val="28"/>
        </w:rPr>
        <mc:AlternateContent>
          <mc:Choice Requires="wps">
            <w:drawing>
              <wp:anchor distT="0" distB="0" distL="114300" distR="114300" simplePos="0" relativeHeight="12" behindDoc="0" locked="0" layoutInCell="1" allowOverlap="1" wp14:anchorId="5DD69A4F" wp14:editId="0AA19D1A">
                <wp:simplePos x="0" y="0"/>
                <wp:positionH relativeFrom="column">
                  <wp:posOffset>-445135</wp:posOffset>
                </wp:positionH>
                <wp:positionV relativeFrom="paragraph">
                  <wp:posOffset>45720</wp:posOffset>
                </wp:positionV>
                <wp:extent cx="633730" cy="152400"/>
                <wp:effectExtent l="8255" t="11430" r="5715" b="7620"/>
                <wp:wrapNone/>
                <wp:docPr id="43"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6C6F999"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9A4F" id="Text Box 375" o:spid="_x0000_s1030" type="#_x0000_t202" style="position:absolute;left:0;text-align:left;margin-left:-35.05pt;margin-top:3.6pt;width:49.9pt;height:12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" fillcolor="#d8d8d8">
                <v:textbox inset="1mm,.7pt,1mm,.7pt">
                  <w:txbxContent>
                    <w:p w14:paraId="26C6F999"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rFonts w:eastAsia="ＭＳ Ｐゴシック"/>
          <w:noProof/>
          <w:sz w:val="28"/>
        </w:rPr>
        <mc:AlternateContent>
          <mc:Choice Requires="wps">
            <w:drawing>
              <wp:anchor distT="0" distB="0" distL="114300" distR="114300" simplePos="0" relativeHeight="5" behindDoc="0" locked="0" layoutInCell="1" allowOverlap="1" wp14:anchorId="0CEAB5F3" wp14:editId="5E640384">
                <wp:simplePos x="0" y="0"/>
                <wp:positionH relativeFrom="column">
                  <wp:posOffset>1116965</wp:posOffset>
                </wp:positionH>
                <wp:positionV relativeFrom="paragraph">
                  <wp:posOffset>56515</wp:posOffset>
                </wp:positionV>
                <wp:extent cx="1788160" cy="154305"/>
                <wp:effectExtent l="8255" t="12700" r="13335" b="13970"/>
                <wp:wrapNone/>
                <wp:docPr id="4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4305"/>
                        </a:xfrm>
                        <a:prstGeom prst="rect">
                          <a:avLst/>
                        </a:prstGeom>
                        <a:solidFill>
                          <a:srgbClr val="D8D8D8"/>
                        </a:solidFill>
                        <a:ln w="9525">
                          <a:solidFill>
                            <a:srgbClr val="000000"/>
                          </a:solidFill>
                          <a:miter lim="800000"/>
                          <a:headEnd/>
                          <a:tailEnd/>
                        </a:ln>
                      </wps:spPr>
                      <wps:txbx>
                        <w:txbxContent>
                          <w:p w14:paraId="638A05DD" w14:textId="77777777" w:rsidR="004A5DF4" w:rsidRPr="00CC3B94" w:rsidRDefault="004A5DF4" w:rsidP="00D95D5D">
                            <w:pPr>
                              <w:spacing w:line="200" w:lineRule="exact"/>
                              <w:jc w:val="center"/>
                              <w:rPr>
                                <w:sz w:val="16"/>
                                <w:szCs w:val="16"/>
                              </w:rPr>
                            </w:pPr>
                            <w:r w:rsidRPr="00CC3B94">
                              <w:rPr>
                                <w:sz w:val="16"/>
                                <w:szCs w:val="16"/>
                              </w:rPr>
                              <w:t>執筆者名</w:t>
                            </w:r>
                            <w:r w:rsidR="00CC3B94">
                              <w:rPr>
                                <w:sz w:val="16"/>
                                <w:szCs w:val="16"/>
                              </w:rPr>
                              <w:t>：</w:t>
                            </w:r>
                            <w:r w:rsidRPr="00CC3B94">
                              <w:rPr>
                                <w:sz w:val="16"/>
                                <w:szCs w:val="16"/>
                              </w:rPr>
                              <w:t>中央</w:t>
                            </w:r>
                            <w:r w:rsid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r w:rsidR="00A25B29">
                              <w:rPr>
                                <w:sz w:val="16"/>
                                <w:szCs w:val="16"/>
                              </w:rPr>
                              <w:t>pt</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EAB5F3" id="Text Box 177" o:spid="_x0000_s1031" type="#_x0000_t202" style="position:absolute;left:0;text-align:left;margin-left:87.95pt;margin-top:4.45pt;width:140.8pt;height:12.1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" fillcolor="#d8d8d8">
                <v:textbox style="mso-fit-shape-to-text:t" inset="1mm,.7pt,1mm,.7pt">
                  <w:txbxContent>
                    <w:p w14:paraId="638A05DD" w14:textId="77777777" w:rsidR="004A5DF4" w:rsidRPr="00CC3B94" w:rsidRDefault="004A5DF4" w:rsidP="00D95D5D">
                      <w:pPr>
                        <w:spacing w:line="200" w:lineRule="exact"/>
                        <w:jc w:val="center"/>
                        <w:rPr>
                          <w:sz w:val="16"/>
                          <w:szCs w:val="16"/>
                        </w:rPr>
                      </w:pPr>
                      <w:r w:rsidRPr="00CC3B94">
                        <w:rPr>
                          <w:sz w:val="16"/>
                          <w:szCs w:val="16"/>
                        </w:rPr>
                        <w:t>執筆者名</w:t>
                      </w:r>
                      <w:r w:rsidR="00CC3B94">
                        <w:rPr>
                          <w:sz w:val="16"/>
                          <w:szCs w:val="16"/>
                        </w:rPr>
                        <w:t>：</w:t>
                      </w:r>
                      <w:r w:rsidRPr="00CC3B94">
                        <w:rPr>
                          <w:sz w:val="16"/>
                          <w:szCs w:val="16"/>
                        </w:rPr>
                        <w:t>中央</w:t>
                      </w:r>
                      <w:r w:rsidR="00CC3B94">
                        <w:rPr>
                          <w:sz w:val="16"/>
                          <w:szCs w:val="16"/>
                        </w:rPr>
                        <w:t>揃え</w:t>
                      </w:r>
                      <w:r w:rsidRPr="00CC3B94">
                        <w:rPr>
                          <w:sz w:val="16"/>
                          <w:szCs w:val="16"/>
                        </w:rPr>
                        <w:t>．</w:t>
                      </w:r>
                      <w:r w:rsidRPr="00CC3B94">
                        <w:rPr>
                          <w:sz w:val="16"/>
                          <w:szCs w:val="16"/>
                        </w:rPr>
                        <w:t>MS</w:t>
                      </w:r>
                      <w:r w:rsidRPr="00CC3B94">
                        <w:rPr>
                          <w:sz w:val="16"/>
                          <w:szCs w:val="16"/>
                        </w:rPr>
                        <w:t>明朝</w:t>
                      </w:r>
                      <w:r w:rsidRPr="00CC3B94">
                        <w:rPr>
                          <w:sz w:val="16"/>
                          <w:szCs w:val="16"/>
                        </w:rPr>
                        <w:t>14</w:t>
                      </w:r>
                      <w:r w:rsidR="00C77D40">
                        <w:rPr>
                          <w:rFonts w:hint="eastAsia"/>
                          <w:sz w:val="16"/>
                          <w:szCs w:val="16"/>
                        </w:rPr>
                        <w:t xml:space="preserve"> </w:t>
                      </w:r>
                      <w:proofErr w:type="spellStart"/>
                      <w:r w:rsidR="00A25B29">
                        <w:rPr>
                          <w:sz w:val="16"/>
                          <w:szCs w:val="16"/>
                        </w:rPr>
                        <w:t>pt</w:t>
                      </w:r>
                      <w:proofErr w:type="spellEnd"/>
                    </w:p>
                  </w:txbxContent>
                </v:textbox>
              </v:shape>
            </w:pict>
          </mc:Fallback>
        </mc:AlternateContent>
      </w:r>
    </w:p>
    <w:p w14:paraId="2004ACC8" w14:textId="722F069E" w:rsidR="005B3201" w:rsidRPr="00DA4015" w:rsidRDefault="006C4711" w:rsidP="00DA4015">
      <w:pPr>
        <w:jc w:val="center"/>
        <w:rPr>
          <w:rFonts w:eastAsia="ＭＳ Ｐゴシック"/>
          <w:sz w:val="28"/>
        </w:rPr>
      </w:pPr>
      <w:r>
        <w:rPr>
          <w:noProof/>
          <w:sz w:val="28"/>
          <w:szCs w:val="28"/>
        </w:rPr>
        <mc:AlternateContent>
          <mc:Choice Requires="wps">
            <w:drawing>
              <wp:anchor distT="0" distB="0" distL="114300" distR="114300" simplePos="0" relativeHeight="10" behindDoc="0" locked="0" layoutInCell="1" allowOverlap="1" wp14:anchorId="2352D850" wp14:editId="1C653856">
                <wp:simplePos x="0" y="0"/>
                <wp:positionH relativeFrom="column">
                  <wp:posOffset>4152900</wp:posOffset>
                </wp:positionH>
                <wp:positionV relativeFrom="paragraph">
                  <wp:posOffset>78740</wp:posOffset>
                </wp:positionV>
                <wp:extent cx="2116455" cy="154305"/>
                <wp:effectExtent l="5715" t="10795" r="11430" b="6350"/>
                <wp:wrapNone/>
                <wp:docPr id="4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154305"/>
                        </a:xfrm>
                        <a:prstGeom prst="rect">
                          <a:avLst/>
                        </a:prstGeom>
                        <a:solidFill>
                          <a:srgbClr val="D8D8D8"/>
                        </a:solidFill>
                        <a:ln w="9525">
                          <a:solidFill>
                            <a:srgbClr val="000000"/>
                          </a:solidFill>
                          <a:miter lim="800000"/>
                          <a:headEnd/>
                          <a:tailEnd/>
                        </a:ln>
                      </wps:spPr>
                      <wps:txbx>
                        <w:txbxContent>
                          <w:p w14:paraId="19C85294" w14:textId="77777777" w:rsidR="00CC3B94" w:rsidRPr="00CC3B94" w:rsidRDefault="00D95D5D" w:rsidP="00D95D5D">
                            <w:pPr>
                              <w:spacing w:line="200" w:lineRule="exact"/>
                              <w:jc w:val="center"/>
                              <w:rPr>
                                <w:sz w:val="16"/>
                                <w:szCs w:val="16"/>
                              </w:rPr>
                            </w:pPr>
                            <w:r>
                              <w:rPr>
                                <w:sz w:val="16"/>
                                <w:szCs w:val="16"/>
                              </w:rPr>
                              <w:t>所属：</w:t>
                            </w:r>
                            <w:r w:rsidR="00CC3B94" w:rsidRPr="00CC3B94">
                              <w:rPr>
                                <w:sz w:val="16"/>
                                <w:szCs w:val="16"/>
                              </w:rPr>
                              <w:t>執筆者名の後に所属別に上付き</w:t>
                            </w:r>
                            <w:r>
                              <w:rPr>
                                <w:sz w:val="16"/>
                                <w:szCs w:val="16"/>
                              </w:rPr>
                              <w:t>番号</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2D850" id="Text Box 373" o:spid="_x0000_s1032" type="#_x0000_t202" style="position:absolute;left:0;text-align:left;margin-left:327pt;margin-top:6.2pt;width:166.65pt;height:12.1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" fillcolor="#d8d8d8">
                <v:textbox style="mso-fit-shape-to-text:t" inset="1mm,.7pt,1mm,.7pt">
                  <w:txbxContent>
                    <w:p w14:paraId="19C85294" w14:textId="77777777" w:rsidR="00CC3B94" w:rsidRPr="00CC3B94" w:rsidRDefault="00D95D5D" w:rsidP="00D95D5D">
                      <w:pPr>
                        <w:spacing w:line="200" w:lineRule="exact"/>
                        <w:jc w:val="center"/>
                        <w:rPr>
                          <w:sz w:val="16"/>
                          <w:szCs w:val="16"/>
                        </w:rPr>
                      </w:pPr>
                      <w:r>
                        <w:rPr>
                          <w:sz w:val="16"/>
                          <w:szCs w:val="16"/>
                        </w:rPr>
                        <w:t>所属：</w:t>
                      </w:r>
                      <w:r w:rsidR="00CC3B94" w:rsidRPr="00CC3B94">
                        <w:rPr>
                          <w:sz w:val="16"/>
                          <w:szCs w:val="16"/>
                        </w:rPr>
                        <w:t>執筆者名の後に所属別に上付き</w:t>
                      </w:r>
                      <w:r>
                        <w:rPr>
                          <w:sz w:val="16"/>
                          <w:szCs w:val="16"/>
                        </w:rPr>
                        <w:t>番号</w:t>
                      </w:r>
                    </w:p>
                  </w:txbxContent>
                </v:textbox>
              </v:shape>
            </w:pict>
          </mc:Fallback>
        </mc:AlternateContent>
      </w:r>
      <w:r>
        <w:rPr>
          <w:noProof/>
          <w:sz w:val="28"/>
          <w:szCs w:val="28"/>
        </w:rPr>
        <mc:AlternateContent>
          <mc:Choice Requires="wps">
            <w:drawing>
              <wp:anchor distT="0" distB="0" distL="114300" distR="114300" simplePos="0" relativeHeight="11" behindDoc="0" locked="0" layoutInCell="1" allowOverlap="1" wp14:anchorId="3C412EE8" wp14:editId="7920FCC9">
                <wp:simplePos x="0" y="0"/>
                <wp:positionH relativeFrom="column">
                  <wp:posOffset>1124585</wp:posOffset>
                </wp:positionH>
                <wp:positionV relativeFrom="paragraph">
                  <wp:posOffset>330200</wp:posOffset>
                </wp:positionV>
                <wp:extent cx="2787015" cy="144145"/>
                <wp:effectExtent l="6350" t="5080" r="6985" b="12700"/>
                <wp:wrapNone/>
                <wp:docPr id="4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144145"/>
                        </a:xfrm>
                        <a:prstGeom prst="rect">
                          <a:avLst/>
                        </a:prstGeom>
                        <a:solidFill>
                          <a:srgbClr val="D8D8D8"/>
                        </a:solidFill>
                        <a:ln w="9525">
                          <a:solidFill>
                            <a:srgbClr val="000000"/>
                          </a:solidFill>
                          <a:miter lim="800000"/>
                          <a:headEnd/>
                          <a:tailEnd/>
                        </a:ln>
                      </wps:spPr>
                      <wps:txbx>
                        <w:txbxContent>
                          <w:p w14:paraId="76FCC40B" w14:textId="77777777" w:rsidR="00D95D5D" w:rsidRPr="00CC3B94" w:rsidRDefault="00D95D5D" w:rsidP="00D1723D">
                            <w:pPr>
                              <w:spacing w:line="200" w:lineRule="exact"/>
                              <w:jc w:val="center"/>
                              <w:rPr>
                                <w:sz w:val="16"/>
                                <w:szCs w:val="16"/>
                              </w:rPr>
                            </w:pPr>
                            <w:r w:rsidRPr="00CC3B94">
                              <w:rPr>
                                <w:sz w:val="16"/>
                                <w:szCs w:val="16"/>
                              </w:rPr>
                              <w:t>コレスポンディングオーサー</w:t>
                            </w:r>
                            <w:r>
                              <w:rPr>
                                <w:sz w:val="16"/>
                                <w:szCs w:val="16"/>
                              </w:rPr>
                              <w:t>：</w:t>
                            </w:r>
                            <w:r w:rsidRPr="00CC3B94">
                              <w:rPr>
                                <w:sz w:val="16"/>
                                <w:szCs w:val="16"/>
                              </w:rPr>
                              <w:t>所属番号の後に</w:t>
                            </w:r>
                            <w:r w:rsidRPr="00D95D5D">
                              <w:rPr>
                                <w:position w:val="-6"/>
                                <w:sz w:val="24"/>
                              </w:rPr>
                              <w:t>*</w:t>
                            </w:r>
                            <w:r w:rsidRPr="00CC3B94">
                              <w:rPr>
                                <w:sz w:val="16"/>
                                <w:szCs w:val="16"/>
                              </w:rPr>
                              <w:t>を付ける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12EE8" id="Text Box 374" o:spid="_x0000_s1033" type="#_x0000_t202" style="position:absolute;left:0;text-align:left;margin-left:88.55pt;margin-top:26pt;width:219.45pt;height:11.3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" fillcolor="#d8d8d8">
                <v:textbox inset="1mm,.7pt,1mm,.7pt">
                  <w:txbxContent>
                    <w:p w14:paraId="76FCC40B" w14:textId="77777777" w:rsidR="00D95D5D" w:rsidRPr="00CC3B94" w:rsidRDefault="00D95D5D" w:rsidP="00D1723D">
                      <w:pPr>
                        <w:spacing w:line="200" w:lineRule="exact"/>
                        <w:jc w:val="center"/>
                        <w:rPr>
                          <w:sz w:val="16"/>
                          <w:szCs w:val="16"/>
                        </w:rPr>
                      </w:pPr>
                      <w:r w:rsidRPr="00CC3B94">
                        <w:rPr>
                          <w:sz w:val="16"/>
                          <w:szCs w:val="16"/>
                        </w:rPr>
                        <w:t>コレスポンディングオーサー</w:t>
                      </w:r>
                      <w:r>
                        <w:rPr>
                          <w:sz w:val="16"/>
                          <w:szCs w:val="16"/>
                        </w:rPr>
                        <w:t>：</w:t>
                      </w:r>
                      <w:r w:rsidRPr="00CC3B94">
                        <w:rPr>
                          <w:sz w:val="16"/>
                          <w:szCs w:val="16"/>
                        </w:rPr>
                        <w:t>所属番号の後に</w:t>
                      </w:r>
                      <w:r w:rsidRPr="00D95D5D">
                        <w:rPr>
                          <w:position w:val="-6"/>
                          <w:sz w:val="24"/>
                        </w:rPr>
                        <w:t>*</w:t>
                      </w:r>
                      <w:r w:rsidRPr="00CC3B94">
                        <w:rPr>
                          <w:sz w:val="16"/>
                          <w:szCs w:val="16"/>
                        </w:rPr>
                        <w:t>を付ける</w:t>
                      </w:r>
                    </w:p>
                  </w:txbxContent>
                </v:textbox>
              </v:shape>
            </w:pict>
          </mc:Fallback>
        </mc:AlternateContent>
      </w:r>
      <w:r w:rsidR="005B3201" w:rsidRPr="00DA4015">
        <w:rPr>
          <w:sz w:val="28"/>
        </w:rPr>
        <w:t>藍上</w:t>
      </w:r>
      <w:r w:rsidR="005B3201" w:rsidRPr="00DA4015">
        <w:rPr>
          <w:sz w:val="28"/>
        </w:rPr>
        <w:t xml:space="preserve"> </w:t>
      </w:r>
      <w:r w:rsidR="005B3201" w:rsidRPr="00DA4015">
        <w:rPr>
          <w:sz w:val="28"/>
        </w:rPr>
        <w:t>植雄</w:t>
      </w:r>
      <w:r w:rsidR="005B3201" w:rsidRPr="00DA4015">
        <w:rPr>
          <w:sz w:val="28"/>
          <w:vertAlign w:val="superscript"/>
        </w:rPr>
        <w:t>1</w:t>
      </w:r>
      <w:r w:rsidR="005B3201" w:rsidRPr="00DA4015">
        <w:rPr>
          <w:sz w:val="28"/>
        </w:rPr>
        <w:t>*</w:t>
      </w:r>
      <w:r w:rsidR="005B3201" w:rsidRPr="00DA4015">
        <w:rPr>
          <w:sz w:val="28"/>
        </w:rPr>
        <w:t>・館</w:t>
      </w:r>
      <w:r w:rsidR="005B3201" w:rsidRPr="00DA4015">
        <w:rPr>
          <w:rFonts w:hint="eastAsia"/>
          <w:sz w:val="28"/>
        </w:rPr>
        <w:t xml:space="preserve"> </w:t>
      </w:r>
      <w:r w:rsidR="005B3201" w:rsidRPr="00DA4015">
        <w:rPr>
          <w:rFonts w:hint="eastAsia"/>
          <w:sz w:val="28"/>
        </w:rPr>
        <w:t>伝人</w:t>
      </w:r>
      <w:r w:rsidR="005B3201" w:rsidRPr="00DA4015">
        <w:rPr>
          <w:sz w:val="28"/>
          <w:vertAlign w:val="superscript"/>
        </w:rPr>
        <w:t>2</w:t>
      </w:r>
    </w:p>
    <w:p w14:paraId="6E652FEC" w14:textId="2394E826" w:rsidR="005B3201" w:rsidRPr="005A5364" w:rsidRDefault="006C4711" w:rsidP="00F3067C">
      <w:r>
        <w:rPr>
          <w:noProof/>
        </w:rPr>
        <mc:AlternateContent>
          <mc:Choice Requires="wps">
            <w:drawing>
              <wp:anchor distT="0" distB="0" distL="114300" distR="114300" simplePos="0" relativeHeight="13" behindDoc="0" locked="0" layoutInCell="1" allowOverlap="1" wp14:anchorId="2BB15CD0" wp14:editId="7DD305DD">
                <wp:simplePos x="0" y="0"/>
                <wp:positionH relativeFrom="column">
                  <wp:posOffset>-449580</wp:posOffset>
                </wp:positionH>
                <wp:positionV relativeFrom="paragraph">
                  <wp:posOffset>33655</wp:posOffset>
                </wp:positionV>
                <wp:extent cx="633730" cy="152400"/>
                <wp:effectExtent l="13335" t="12700" r="10160" b="6350"/>
                <wp:wrapNone/>
                <wp:docPr id="3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5FD3181B"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5CD0" id="Text Box 376" o:spid="_x0000_s1034" type="#_x0000_t202" style="position:absolute;left:0;text-align:left;margin-left:-35.4pt;margin-top:2.65pt;width:49.9pt;height:12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" fillcolor="#d8d8d8">
                <v:textbox inset="1mm,.7pt,1mm,.7pt">
                  <w:txbxContent>
                    <w:p w14:paraId="5FD3181B" w14:textId="77777777" w:rsidR="00D95D5D" w:rsidRPr="00CC3B94" w:rsidRDefault="00D95D5D" w:rsidP="00D95D5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AEC6493" w14:textId="77777777"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Optimal Behavior of Rice Farmers in the Imperfectly Competitive</w:t>
      </w:r>
    </w:p>
    <w:p w14:paraId="19DB2E5A" w14:textId="77777777" w:rsidR="005B3201" w:rsidRPr="008806DA" w:rsidRDefault="005B3201" w:rsidP="001B4C05">
      <w:pPr>
        <w:autoSpaceDE w:val="0"/>
        <w:autoSpaceDN w:val="0"/>
        <w:adjustRightInd w:val="0"/>
        <w:spacing w:line="400" w:lineRule="exact"/>
        <w:jc w:val="center"/>
        <w:rPr>
          <w:kern w:val="0"/>
          <w:sz w:val="28"/>
          <w:szCs w:val="28"/>
        </w:rPr>
      </w:pPr>
      <w:r w:rsidRPr="008806DA">
        <w:rPr>
          <w:kern w:val="0"/>
          <w:sz w:val="28"/>
          <w:szCs w:val="28"/>
        </w:rPr>
        <w:t>Land Lease Market in Japan: With a Focus on Transaction Costs and</w:t>
      </w:r>
    </w:p>
    <w:p w14:paraId="088DE919" w14:textId="77777777" w:rsidR="005B3201" w:rsidRPr="008806DA" w:rsidRDefault="005B3201" w:rsidP="001B4C05">
      <w:pPr>
        <w:autoSpaceDE w:val="0"/>
        <w:autoSpaceDN w:val="0"/>
        <w:adjustRightInd w:val="0"/>
        <w:spacing w:line="400" w:lineRule="exact"/>
        <w:jc w:val="center"/>
        <w:rPr>
          <w:rFonts w:eastAsia="ＭＳ Ｐゴシック"/>
          <w:szCs w:val="20"/>
        </w:rPr>
      </w:pPr>
      <w:r w:rsidRPr="008806DA">
        <w:rPr>
          <w:kern w:val="0"/>
          <w:sz w:val="28"/>
          <w:szCs w:val="28"/>
        </w:rPr>
        <w:t>Uncertain Returns on Land Lease Investment</w:t>
      </w:r>
    </w:p>
    <w:p w14:paraId="4734129D" w14:textId="7A8E56FF" w:rsidR="005B3201" w:rsidRPr="008806DA" w:rsidRDefault="006C4711" w:rsidP="00F3067C">
      <w:r>
        <w:rPr>
          <w:noProof/>
          <w:kern w:val="0"/>
          <w:sz w:val="28"/>
          <w:szCs w:val="28"/>
        </w:rPr>
        <mc:AlternateContent>
          <mc:Choice Requires="wps">
            <w:drawing>
              <wp:anchor distT="0" distB="0" distL="114300" distR="114300" simplePos="0" relativeHeight="18" behindDoc="0" locked="0" layoutInCell="1" allowOverlap="1" wp14:anchorId="4E426BEE" wp14:editId="36F1EFEE">
                <wp:simplePos x="0" y="0"/>
                <wp:positionH relativeFrom="column">
                  <wp:posOffset>2430780</wp:posOffset>
                </wp:positionH>
                <wp:positionV relativeFrom="paragraph">
                  <wp:posOffset>29845</wp:posOffset>
                </wp:positionV>
                <wp:extent cx="3178810" cy="152400"/>
                <wp:effectExtent l="7620" t="13335" r="13970" b="5715"/>
                <wp:wrapNone/>
                <wp:docPr id="38"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52400"/>
                        </a:xfrm>
                        <a:prstGeom prst="rect">
                          <a:avLst/>
                        </a:prstGeom>
                        <a:solidFill>
                          <a:srgbClr val="D8D8D8"/>
                        </a:solidFill>
                        <a:ln w="9525">
                          <a:solidFill>
                            <a:srgbClr val="000000"/>
                          </a:solidFill>
                          <a:miter lim="800000"/>
                          <a:headEnd/>
                          <a:tailEnd/>
                        </a:ln>
                      </wps:spPr>
                      <wps:txbx>
                        <w:txbxContent>
                          <w:p w14:paraId="70E4CDA7" w14:textId="77777777" w:rsidR="00D1723D" w:rsidRPr="00CC3B94" w:rsidRDefault="00D1723D" w:rsidP="00D1723D">
                            <w:pPr>
                              <w:spacing w:line="200" w:lineRule="exact"/>
                              <w:jc w:val="center"/>
                              <w:rPr>
                                <w:sz w:val="16"/>
                                <w:szCs w:val="16"/>
                              </w:rPr>
                            </w:pPr>
                            <w:r>
                              <w:rPr>
                                <w:sz w:val="16"/>
                                <w:szCs w:val="16"/>
                              </w:rPr>
                              <w:t>英文タイトル：和文原稿のみ</w:t>
                            </w:r>
                            <w:r w:rsidRPr="00CC3B94">
                              <w:rPr>
                                <w:sz w:val="16"/>
                                <w:szCs w:val="16"/>
                              </w:rPr>
                              <w:t>．中央揃え．</w:t>
                            </w:r>
                            <w:r>
                              <w:rPr>
                                <w:rFonts w:hint="eastAsia"/>
                                <w:sz w:val="16"/>
                                <w:szCs w:val="16"/>
                              </w:rPr>
                              <w:t xml:space="preserve">Times New Roman </w:t>
                            </w:r>
                            <w:r w:rsidRPr="00CC3B94">
                              <w:rPr>
                                <w:sz w:val="16"/>
                                <w:szCs w:val="16"/>
                              </w:rPr>
                              <w:t>1</w:t>
                            </w:r>
                            <w:r>
                              <w:rPr>
                                <w:rFonts w:hint="eastAsia"/>
                                <w:sz w:val="16"/>
                                <w:szCs w:val="16"/>
                              </w:rPr>
                              <w:t>4</w:t>
                            </w:r>
                            <w:r w:rsidR="00C77D40">
                              <w:rPr>
                                <w:rFonts w:hint="eastAsia"/>
                                <w:sz w:val="16"/>
                                <w:szCs w:val="16"/>
                              </w:rPr>
                              <w:t xml:space="preserve"> 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26BEE" id="Text Box 381" o:spid="_x0000_s1035" type="#_x0000_t202" style="position:absolute;left:0;text-align:left;margin-left:191.4pt;margin-top:2.35pt;width:250.3pt;height:12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" fillcolor="#d8d8d8">
                <v:textbox inset="5.85pt,.7pt,5.85pt,.7pt">
                  <w:txbxContent>
                    <w:p w14:paraId="70E4CDA7" w14:textId="77777777" w:rsidR="00D1723D" w:rsidRPr="00CC3B94" w:rsidRDefault="00D1723D" w:rsidP="00D1723D">
                      <w:pPr>
                        <w:spacing w:line="200" w:lineRule="exact"/>
                        <w:jc w:val="center"/>
                        <w:rPr>
                          <w:sz w:val="16"/>
                          <w:szCs w:val="16"/>
                        </w:rPr>
                      </w:pPr>
                      <w:r>
                        <w:rPr>
                          <w:sz w:val="16"/>
                          <w:szCs w:val="16"/>
                        </w:rPr>
                        <w:t>英文タイトル：和文原稿のみ</w:t>
                      </w:r>
                      <w:r w:rsidRPr="00CC3B94">
                        <w:rPr>
                          <w:sz w:val="16"/>
                          <w:szCs w:val="16"/>
                        </w:rPr>
                        <w:t>．中央揃え．</w:t>
                      </w:r>
                      <w:r>
                        <w:rPr>
                          <w:rFonts w:hint="eastAsia"/>
                          <w:sz w:val="16"/>
                          <w:szCs w:val="16"/>
                        </w:rPr>
                        <w:t xml:space="preserve">Times New Roman </w:t>
                      </w:r>
                      <w:r w:rsidRPr="00CC3B94">
                        <w:rPr>
                          <w:sz w:val="16"/>
                          <w:szCs w:val="16"/>
                        </w:rPr>
                        <w:t>1</w:t>
                      </w:r>
                      <w:r>
                        <w:rPr>
                          <w:rFonts w:hint="eastAsia"/>
                          <w:sz w:val="16"/>
                          <w:szCs w:val="16"/>
                        </w:rPr>
                        <w:t>4</w:t>
                      </w:r>
                      <w:r w:rsidR="00C77D40">
                        <w:rPr>
                          <w:rFonts w:hint="eastAsia"/>
                          <w:sz w:val="16"/>
                          <w:szCs w:val="16"/>
                        </w:rPr>
                        <w:t xml:space="preserve"> </w:t>
                      </w:r>
                      <w:proofErr w:type="spellStart"/>
                      <w:r w:rsidR="00C77D40">
                        <w:rPr>
                          <w:rFonts w:hint="eastAsia"/>
                          <w:sz w:val="16"/>
                          <w:szCs w:val="16"/>
                        </w:rPr>
                        <w:t>pt</w:t>
                      </w:r>
                      <w:proofErr w:type="spellEnd"/>
                    </w:p>
                  </w:txbxContent>
                </v:textbox>
              </v:shape>
            </w:pict>
          </mc:Fallback>
        </mc:AlternateContent>
      </w:r>
      <w:r>
        <w:rPr>
          <w:noProof/>
        </w:rPr>
        <mc:AlternateContent>
          <mc:Choice Requires="wps">
            <w:drawing>
              <wp:anchor distT="0" distB="0" distL="114300" distR="114300" simplePos="0" relativeHeight="19" behindDoc="0" locked="0" layoutInCell="1" allowOverlap="1" wp14:anchorId="65337787" wp14:editId="63F3BAF1">
                <wp:simplePos x="0" y="0"/>
                <wp:positionH relativeFrom="column">
                  <wp:posOffset>715010</wp:posOffset>
                </wp:positionH>
                <wp:positionV relativeFrom="paragraph">
                  <wp:posOffset>185420</wp:posOffset>
                </wp:positionV>
                <wp:extent cx="1309370" cy="432435"/>
                <wp:effectExtent l="6350" t="6985" r="8255" b="8255"/>
                <wp:wrapNone/>
                <wp:docPr id="3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432435"/>
                        </a:xfrm>
                        <a:prstGeom prst="rect">
                          <a:avLst/>
                        </a:prstGeom>
                        <a:solidFill>
                          <a:srgbClr val="D8D8D8"/>
                        </a:solidFill>
                        <a:ln w="9525">
                          <a:solidFill>
                            <a:srgbClr val="000000"/>
                          </a:solidFill>
                          <a:miter lim="800000"/>
                          <a:headEnd/>
                          <a:tailEnd/>
                        </a:ln>
                      </wps:spPr>
                      <wps:txbx>
                        <w:txbxContent>
                          <w:p w14:paraId="1E7044BB" w14:textId="77777777" w:rsidR="00A25B29" w:rsidRDefault="00D1723D" w:rsidP="00D1723D">
                            <w:pPr>
                              <w:spacing w:line="200" w:lineRule="exact"/>
                              <w:rPr>
                                <w:sz w:val="16"/>
                                <w:szCs w:val="16"/>
                              </w:rPr>
                            </w:pPr>
                            <w:r>
                              <w:rPr>
                                <w:sz w:val="16"/>
                                <w:szCs w:val="16"/>
                              </w:rPr>
                              <w:t>執筆者名の英語表記：</w:t>
                            </w:r>
                          </w:p>
                          <w:p w14:paraId="5409743A" w14:textId="77777777" w:rsidR="00D1723D" w:rsidRDefault="00D1723D" w:rsidP="00D1723D">
                            <w:pPr>
                              <w:spacing w:line="200" w:lineRule="exact"/>
                              <w:rPr>
                                <w:sz w:val="16"/>
                                <w:szCs w:val="16"/>
                              </w:rPr>
                            </w:pPr>
                            <w:r>
                              <w:rPr>
                                <w:sz w:val="16"/>
                                <w:szCs w:val="16"/>
                              </w:rPr>
                              <w:t>和文原稿のみ</w:t>
                            </w:r>
                            <w:r w:rsidR="00D45BCA">
                              <w:rPr>
                                <w:rFonts w:hint="eastAsia"/>
                                <w:sz w:val="16"/>
                                <w:szCs w:val="16"/>
                              </w:rPr>
                              <w:t>．</w:t>
                            </w:r>
                            <w:r w:rsidR="00D45BCA" w:rsidRPr="00CC3B94">
                              <w:rPr>
                                <w:sz w:val="16"/>
                                <w:szCs w:val="16"/>
                              </w:rPr>
                              <w:t>中央揃え．</w:t>
                            </w:r>
                          </w:p>
                          <w:p w14:paraId="09BCBB0D" w14:textId="77777777" w:rsidR="00D1723D" w:rsidRPr="00CC3B94" w:rsidRDefault="00D45BCA" w:rsidP="00D1723D">
                            <w:pPr>
                              <w:spacing w:line="200" w:lineRule="exact"/>
                              <w:rPr>
                                <w:sz w:val="16"/>
                                <w:szCs w:val="16"/>
                              </w:rPr>
                            </w:pPr>
                            <w:r>
                              <w:rPr>
                                <w:rFonts w:hint="eastAsia"/>
                                <w:sz w:val="16"/>
                                <w:szCs w:val="16"/>
                              </w:rPr>
                              <w:t xml:space="preserve">Times New Roman </w:t>
                            </w:r>
                            <w:r w:rsidR="00D1723D" w:rsidRPr="00CC3B94">
                              <w:rPr>
                                <w:sz w:val="16"/>
                                <w:szCs w:val="16"/>
                              </w:rPr>
                              <w:t>10</w:t>
                            </w:r>
                            <w:r w:rsidR="00C77D40">
                              <w:rPr>
                                <w:rFonts w:hint="eastAsia"/>
                                <w:sz w:val="16"/>
                                <w:szCs w:val="16"/>
                              </w:rPr>
                              <w:t xml:space="preserve"> </w:t>
                            </w:r>
                            <w:r w:rsidR="00A25B29">
                              <w:rPr>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7787" id="Text Box 382" o:spid="_x0000_s1036" type="#_x0000_t202" style="position:absolute;left:0;text-align:left;margin-left:56.3pt;margin-top:14.6pt;width:103.1pt;height:34.05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" fillcolor="#d8d8d8">
                <v:textbox inset="5.85pt,.7pt,5.85pt,.7pt">
                  <w:txbxContent>
                    <w:p w14:paraId="1E7044BB" w14:textId="77777777" w:rsidR="00A25B29" w:rsidRDefault="00D1723D" w:rsidP="00D1723D">
                      <w:pPr>
                        <w:spacing w:line="200" w:lineRule="exact"/>
                        <w:rPr>
                          <w:sz w:val="16"/>
                          <w:szCs w:val="16"/>
                        </w:rPr>
                      </w:pPr>
                      <w:r>
                        <w:rPr>
                          <w:sz w:val="16"/>
                          <w:szCs w:val="16"/>
                        </w:rPr>
                        <w:t>執筆者名の英語表記：</w:t>
                      </w:r>
                    </w:p>
                    <w:p w14:paraId="5409743A" w14:textId="77777777" w:rsidR="00D1723D" w:rsidRDefault="00D1723D" w:rsidP="00D1723D">
                      <w:pPr>
                        <w:spacing w:line="200" w:lineRule="exact"/>
                        <w:rPr>
                          <w:sz w:val="16"/>
                          <w:szCs w:val="16"/>
                        </w:rPr>
                      </w:pPr>
                      <w:r>
                        <w:rPr>
                          <w:sz w:val="16"/>
                          <w:szCs w:val="16"/>
                        </w:rPr>
                        <w:t>和文原稿のみ</w:t>
                      </w:r>
                      <w:r w:rsidR="00D45BCA">
                        <w:rPr>
                          <w:rFonts w:hint="eastAsia"/>
                          <w:sz w:val="16"/>
                          <w:szCs w:val="16"/>
                        </w:rPr>
                        <w:t>．</w:t>
                      </w:r>
                      <w:r w:rsidR="00D45BCA" w:rsidRPr="00CC3B94">
                        <w:rPr>
                          <w:sz w:val="16"/>
                          <w:szCs w:val="16"/>
                        </w:rPr>
                        <w:t>中央揃え．</w:t>
                      </w:r>
                    </w:p>
                    <w:p w14:paraId="09BCBB0D" w14:textId="77777777" w:rsidR="00D1723D" w:rsidRPr="00CC3B94" w:rsidRDefault="00D45BCA" w:rsidP="00D1723D">
                      <w:pPr>
                        <w:spacing w:line="200" w:lineRule="exact"/>
                        <w:rPr>
                          <w:sz w:val="16"/>
                          <w:szCs w:val="16"/>
                        </w:rPr>
                      </w:pPr>
                      <w:r>
                        <w:rPr>
                          <w:rFonts w:hint="eastAsia"/>
                          <w:sz w:val="16"/>
                          <w:szCs w:val="16"/>
                        </w:rPr>
                        <w:t xml:space="preserve">Times New Roman </w:t>
                      </w:r>
                      <w:r w:rsidR="00D1723D" w:rsidRPr="00CC3B94">
                        <w:rPr>
                          <w:sz w:val="16"/>
                          <w:szCs w:val="16"/>
                        </w:rPr>
                        <w:t>10</w:t>
                      </w:r>
                      <w:r w:rsidR="00C77D40">
                        <w:rPr>
                          <w:rFonts w:hint="eastAsia"/>
                          <w:sz w:val="16"/>
                          <w:szCs w:val="16"/>
                        </w:rPr>
                        <w:t xml:space="preserve"> </w:t>
                      </w:r>
                      <w:proofErr w:type="spellStart"/>
                      <w:r w:rsidR="00A25B29">
                        <w:rPr>
                          <w:sz w:val="16"/>
                          <w:szCs w:val="16"/>
                        </w:rPr>
                        <w:t>pt</w:t>
                      </w:r>
                      <w:proofErr w:type="spellEnd"/>
                    </w:p>
                  </w:txbxContent>
                </v:textbox>
              </v:shape>
            </w:pict>
          </mc:Fallback>
        </mc:AlternateContent>
      </w:r>
      <w:r>
        <w:rPr>
          <w:noProof/>
          <w:sz w:val="28"/>
          <w:szCs w:val="28"/>
        </w:rPr>
        <mc:AlternateContent>
          <mc:Choice Requires="wps">
            <w:drawing>
              <wp:anchor distT="0" distB="0" distL="114300" distR="114300" simplePos="0" relativeHeight="14" behindDoc="0" locked="0" layoutInCell="1" allowOverlap="1" wp14:anchorId="027D6FBB" wp14:editId="02C1ED53">
                <wp:simplePos x="0" y="0"/>
                <wp:positionH relativeFrom="column">
                  <wp:posOffset>-445135</wp:posOffset>
                </wp:positionH>
                <wp:positionV relativeFrom="paragraph">
                  <wp:posOffset>5715</wp:posOffset>
                </wp:positionV>
                <wp:extent cx="633730" cy="152400"/>
                <wp:effectExtent l="8255" t="8255" r="5715" b="10795"/>
                <wp:wrapNone/>
                <wp:docPr id="36"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1D81E91B"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6FBB" id="Text Box 377" o:spid="_x0000_s1037" type="#_x0000_t202" style="position:absolute;left:0;text-align:left;margin-left:-35.05pt;margin-top:.45pt;width:49.9pt;height:12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" fillcolor="#d8d8d8">
                <v:textbox inset="1mm,.7pt,1mm,.7pt">
                  <w:txbxContent>
                    <w:p w14:paraId="1D81E91B"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3BAE328" w14:textId="18459616" w:rsidR="005B3201" w:rsidRPr="008806DA" w:rsidRDefault="006C4711" w:rsidP="00DA4015">
      <w:pPr>
        <w:jc w:val="center"/>
      </w:pPr>
      <w:r>
        <w:rPr>
          <w:noProof/>
        </w:rPr>
        <mc:AlternateContent>
          <mc:Choice Requires="wps">
            <w:drawing>
              <wp:anchor distT="0" distB="0" distL="114300" distR="114300" simplePos="0" relativeHeight="20" behindDoc="0" locked="0" layoutInCell="1" allowOverlap="1" wp14:anchorId="21340BD0" wp14:editId="3DD7BB9F">
                <wp:simplePos x="0" y="0"/>
                <wp:positionH relativeFrom="column">
                  <wp:posOffset>4062095</wp:posOffset>
                </wp:positionH>
                <wp:positionV relativeFrom="paragraph">
                  <wp:posOffset>38100</wp:posOffset>
                </wp:positionV>
                <wp:extent cx="1553210" cy="432435"/>
                <wp:effectExtent l="10160" t="6985" r="8255" b="8255"/>
                <wp:wrapNone/>
                <wp:docPr id="35"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432435"/>
                        </a:xfrm>
                        <a:prstGeom prst="rect">
                          <a:avLst/>
                        </a:prstGeom>
                        <a:solidFill>
                          <a:srgbClr val="D8D8D8"/>
                        </a:solidFill>
                        <a:ln w="9525">
                          <a:solidFill>
                            <a:srgbClr val="000000"/>
                          </a:solidFill>
                          <a:miter lim="800000"/>
                          <a:headEnd/>
                          <a:tailEnd/>
                        </a:ln>
                      </wps:spPr>
                      <wps:txbx>
                        <w:txbxContent>
                          <w:p w14:paraId="592723B2" w14:textId="77777777" w:rsidR="00A25B29" w:rsidRDefault="00A25B29" w:rsidP="00A25B29">
                            <w:pPr>
                              <w:spacing w:line="200" w:lineRule="exact"/>
                              <w:rPr>
                                <w:sz w:val="16"/>
                                <w:szCs w:val="16"/>
                              </w:rPr>
                            </w:pPr>
                            <w:r>
                              <w:rPr>
                                <w:sz w:val="16"/>
                                <w:szCs w:val="16"/>
                              </w:rPr>
                              <w:t>所属の英語表記：和文原稿のみ</w:t>
                            </w:r>
                          </w:p>
                          <w:p w14:paraId="4D91558E" w14:textId="77777777" w:rsidR="00A25B29" w:rsidRPr="00CC3B94" w:rsidRDefault="00A25B29" w:rsidP="00A25B29">
                            <w:pPr>
                              <w:spacing w:line="200" w:lineRule="exact"/>
                              <w:rPr>
                                <w:sz w:val="16"/>
                                <w:szCs w:val="16"/>
                              </w:rPr>
                            </w:pPr>
                            <w:r>
                              <w:rPr>
                                <w:sz w:val="16"/>
                                <w:szCs w:val="16"/>
                              </w:rPr>
                              <w:t>執筆者名の後に置き括弧で括る．</w:t>
                            </w:r>
                            <w:r>
                              <w:rPr>
                                <w:rFonts w:hint="eastAsia"/>
                                <w:sz w:val="16"/>
                                <w:szCs w:val="16"/>
                              </w:rPr>
                              <w:t xml:space="preserve">Times New Roman </w:t>
                            </w:r>
                            <w:r w:rsidRPr="00CC3B94">
                              <w:rPr>
                                <w:sz w:val="16"/>
                                <w:szCs w:val="16"/>
                              </w:rPr>
                              <w:t>10</w:t>
                            </w:r>
                            <w:r w:rsidR="00C77D40">
                              <w:rPr>
                                <w:rFonts w:hint="eastAsia"/>
                                <w:sz w:val="16"/>
                                <w:szCs w:val="16"/>
                              </w:rPr>
                              <w:t xml:space="preserve"> </w:t>
                            </w:r>
                            <w:r>
                              <w:rPr>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40BD0" id="Text Box 383" o:spid="_x0000_s1038" type="#_x0000_t202" style="position:absolute;left:0;text-align:left;margin-left:319.85pt;margin-top:3pt;width:122.3pt;height:34.05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" fillcolor="#d8d8d8">
                <v:textbox inset="5.85pt,.7pt,5.85pt,.7pt">
                  <w:txbxContent>
                    <w:p w14:paraId="592723B2" w14:textId="77777777" w:rsidR="00A25B29" w:rsidRDefault="00A25B29" w:rsidP="00A25B29">
                      <w:pPr>
                        <w:spacing w:line="200" w:lineRule="exact"/>
                        <w:rPr>
                          <w:sz w:val="16"/>
                          <w:szCs w:val="16"/>
                        </w:rPr>
                      </w:pPr>
                      <w:r>
                        <w:rPr>
                          <w:sz w:val="16"/>
                          <w:szCs w:val="16"/>
                        </w:rPr>
                        <w:t>所属の英語表記：和文原稿のみ</w:t>
                      </w:r>
                    </w:p>
                    <w:p w14:paraId="4D91558E" w14:textId="77777777" w:rsidR="00A25B29" w:rsidRPr="00CC3B94" w:rsidRDefault="00A25B29" w:rsidP="00A25B29">
                      <w:pPr>
                        <w:spacing w:line="200" w:lineRule="exact"/>
                        <w:rPr>
                          <w:sz w:val="16"/>
                          <w:szCs w:val="16"/>
                        </w:rPr>
                      </w:pPr>
                      <w:r>
                        <w:rPr>
                          <w:sz w:val="16"/>
                          <w:szCs w:val="16"/>
                        </w:rPr>
                        <w:t>執筆者名の後に置き括弧で括る．</w:t>
                      </w:r>
                      <w:r>
                        <w:rPr>
                          <w:rFonts w:hint="eastAsia"/>
                          <w:sz w:val="16"/>
                          <w:szCs w:val="16"/>
                        </w:rPr>
                        <w:t xml:space="preserve">Times New Roman </w:t>
                      </w:r>
                      <w:r w:rsidRPr="00CC3B94">
                        <w:rPr>
                          <w:sz w:val="16"/>
                          <w:szCs w:val="16"/>
                        </w:rPr>
                        <w:t>10</w:t>
                      </w:r>
                      <w:r w:rsidR="00C77D40">
                        <w:rPr>
                          <w:rFonts w:hint="eastAsia"/>
                          <w:sz w:val="16"/>
                          <w:szCs w:val="16"/>
                        </w:rPr>
                        <w:t xml:space="preserve"> </w:t>
                      </w:r>
                      <w:proofErr w:type="spellStart"/>
                      <w:r>
                        <w:rPr>
                          <w:sz w:val="16"/>
                          <w:szCs w:val="16"/>
                        </w:rPr>
                        <w:t>pt</w:t>
                      </w:r>
                      <w:proofErr w:type="spellEnd"/>
                    </w:p>
                  </w:txbxContent>
                </v:textbox>
              </v:shape>
            </w:pict>
          </mc:Fallback>
        </mc:AlternateContent>
      </w:r>
      <w:r w:rsidR="005B3201">
        <w:rPr>
          <w:rFonts w:hint="eastAsia"/>
        </w:rPr>
        <w:t>Ueo</w:t>
      </w:r>
      <w:r w:rsidR="005B3201" w:rsidRPr="008806DA">
        <w:t xml:space="preserve"> </w:t>
      </w:r>
      <w:r w:rsidR="005B3201">
        <w:rPr>
          <w:rFonts w:hint="eastAsia"/>
        </w:rPr>
        <w:t>AIUE</w:t>
      </w:r>
      <w:r w:rsidR="005B3201" w:rsidRPr="008806DA">
        <w:t xml:space="preserve"> (</w:t>
      </w:r>
      <w:proofErr w:type="spellStart"/>
      <w:r w:rsidR="005B3201">
        <w:rPr>
          <w:rFonts w:hint="eastAsia"/>
        </w:rPr>
        <w:t>Kakiku</w:t>
      </w:r>
      <w:proofErr w:type="spellEnd"/>
      <w:r w:rsidR="005B3201" w:rsidRPr="008806DA">
        <w:t xml:space="preserve"> University)</w:t>
      </w:r>
    </w:p>
    <w:p w14:paraId="23A9525F" w14:textId="77777777" w:rsidR="005B3201" w:rsidRPr="008806DA" w:rsidRDefault="005B3201" w:rsidP="00DA4015">
      <w:pPr>
        <w:jc w:val="center"/>
      </w:pPr>
      <w:proofErr w:type="spellStart"/>
      <w:r>
        <w:rPr>
          <w:rFonts w:hint="eastAsia"/>
        </w:rPr>
        <w:t>Tsuteto</w:t>
      </w:r>
      <w:proofErr w:type="spellEnd"/>
      <w:r w:rsidRPr="008806DA">
        <w:t xml:space="preserve"> </w:t>
      </w:r>
      <w:r>
        <w:rPr>
          <w:rFonts w:hint="eastAsia"/>
        </w:rPr>
        <w:t>TACHI</w:t>
      </w:r>
      <w:r w:rsidRPr="008806DA">
        <w:t xml:space="preserve"> (</w:t>
      </w:r>
      <w:proofErr w:type="spellStart"/>
      <w:r>
        <w:rPr>
          <w:rFonts w:hint="eastAsia"/>
        </w:rPr>
        <w:t>Sashisu</w:t>
      </w:r>
      <w:proofErr w:type="spellEnd"/>
      <w:r>
        <w:rPr>
          <w:rFonts w:hint="eastAsia"/>
        </w:rPr>
        <w:t xml:space="preserve"> Center</w:t>
      </w:r>
      <w:r w:rsidRPr="008806DA">
        <w:t>)</w:t>
      </w:r>
    </w:p>
    <w:p w14:paraId="31C9BC03" w14:textId="779427B5" w:rsidR="005B3201" w:rsidRPr="008806DA" w:rsidRDefault="006C4711" w:rsidP="00F3067C">
      <w:r>
        <w:rPr>
          <w:noProof/>
        </w:rPr>
        <mc:AlternateContent>
          <mc:Choice Requires="wps">
            <w:drawing>
              <wp:anchor distT="0" distB="0" distL="114300" distR="114300" simplePos="0" relativeHeight="15" behindDoc="0" locked="0" layoutInCell="1" allowOverlap="1" wp14:anchorId="64B5EADA" wp14:editId="3F7E9E85">
                <wp:simplePos x="0" y="0"/>
                <wp:positionH relativeFrom="column">
                  <wp:posOffset>-447675</wp:posOffset>
                </wp:positionH>
                <wp:positionV relativeFrom="paragraph">
                  <wp:posOffset>-635</wp:posOffset>
                </wp:positionV>
                <wp:extent cx="633730" cy="152400"/>
                <wp:effectExtent l="5715" t="5715" r="8255" b="13335"/>
                <wp:wrapNone/>
                <wp:docPr id="34"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5CFDB10"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EADA" id="Text Box 378" o:spid="_x0000_s1039" type="#_x0000_t202" style="position:absolute;left:0;text-align:left;margin-left:-35.25pt;margin-top:-.05pt;width:49.9pt;height:12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" fillcolor="#d8d8d8">
                <v:textbox inset="1mm,.7pt,1mm,.7pt">
                  <w:txbxContent>
                    <w:p w14:paraId="25CFDB10"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233E8D18" w14:textId="77777777" w:rsidR="005B3201" w:rsidRDefault="005B3201" w:rsidP="00DA4015">
      <w:r w:rsidRPr="008806DA">
        <w:t xml:space="preserve">The objective of this study is to judge whether transaction costs and uncertain returns work as restrictions on the number of land lease contracts in Japan. The main outcomes are as follows. First, the study makes it clear theoretically that the perfectly competitive land lease market assumption adopted by the previous papers leads to the overvaluation of the number of land lease contracts when the market competitiveness is imperfect. Second, the study proved empirically that the land lease markets of rice farming are imperfectly competitive according to the significant estimation results of the transaction costs and the option value coefficients. </w:t>
      </w:r>
    </w:p>
    <w:p w14:paraId="31B78891" w14:textId="1182DD66" w:rsidR="005B3201" w:rsidRPr="008806DA" w:rsidRDefault="006C4711" w:rsidP="001E697E">
      <w:r>
        <w:rPr>
          <w:noProof/>
          <w:sz w:val="28"/>
          <w:szCs w:val="28"/>
        </w:rPr>
        <mc:AlternateContent>
          <mc:Choice Requires="wps">
            <w:drawing>
              <wp:anchor distT="0" distB="0" distL="114300" distR="114300" simplePos="0" relativeHeight="21" behindDoc="0" locked="0" layoutInCell="1" allowOverlap="1" wp14:anchorId="31FF9832" wp14:editId="7D85CFD3">
                <wp:simplePos x="0" y="0"/>
                <wp:positionH relativeFrom="column">
                  <wp:posOffset>3736975</wp:posOffset>
                </wp:positionH>
                <wp:positionV relativeFrom="paragraph">
                  <wp:posOffset>123190</wp:posOffset>
                </wp:positionV>
                <wp:extent cx="1724025" cy="306070"/>
                <wp:effectExtent l="8890" t="8255" r="10160" b="9525"/>
                <wp:wrapNone/>
                <wp:docPr id="3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06070"/>
                        </a:xfrm>
                        <a:prstGeom prst="rect">
                          <a:avLst/>
                        </a:prstGeom>
                        <a:solidFill>
                          <a:srgbClr val="D8D8D8"/>
                        </a:solidFill>
                        <a:ln w="9525">
                          <a:solidFill>
                            <a:srgbClr val="000000"/>
                          </a:solidFill>
                          <a:miter lim="800000"/>
                          <a:headEnd/>
                          <a:tailEnd/>
                        </a:ln>
                      </wps:spPr>
                      <wps:txbx>
                        <w:txbxContent>
                          <w:p w14:paraId="3BF47976" w14:textId="77777777" w:rsidR="00DE58BC" w:rsidRPr="00DE58BC" w:rsidRDefault="002338A2" w:rsidP="00A25B29">
                            <w:pPr>
                              <w:spacing w:line="200" w:lineRule="exact"/>
                              <w:rPr>
                                <w:sz w:val="16"/>
                                <w:szCs w:val="16"/>
                              </w:rPr>
                            </w:pPr>
                            <w:r>
                              <w:rPr>
                                <w:rFonts w:ascii="Arial" w:hAnsi="Arial" w:cs="Arial"/>
                                <w:sz w:val="16"/>
                                <w:szCs w:val="16"/>
                              </w:rPr>
                              <w:t>「</w:t>
                            </w:r>
                            <w:r w:rsidR="00D45BCA">
                              <w:rPr>
                                <w:rFonts w:ascii="Arial" w:hAnsi="Arial" w:cs="Arial"/>
                                <w:sz w:val="16"/>
                                <w:szCs w:val="16"/>
                              </w:rPr>
                              <w:t xml:space="preserve">Key </w:t>
                            </w:r>
                            <w:r w:rsidR="00D45BCA">
                              <w:rPr>
                                <w:rFonts w:ascii="Arial" w:hAnsi="Arial" w:cs="Arial" w:hint="eastAsia"/>
                                <w:sz w:val="16"/>
                                <w:szCs w:val="16"/>
                              </w:rPr>
                              <w:t>w</w:t>
                            </w:r>
                            <w:r w:rsidR="00A25B29" w:rsidRPr="000D3249">
                              <w:rPr>
                                <w:rFonts w:ascii="Arial" w:hAnsi="Arial" w:cs="Arial"/>
                                <w:sz w:val="16"/>
                                <w:szCs w:val="16"/>
                              </w:rPr>
                              <w:t>ords</w:t>
                            </w:r>
                            <w:r>
                              <w:rPr>
                                <w:rFonts w:ascii="Arial" w:hAnsi="Arial" w:cs="Arial"/>
                                <w:sz w:val="16"/>
                                <w:szCs w:val="16"/>
                              </w:rPr>
                              <w:t>:</w:t>
                            </w:r>
                            <w:r>
                              <w:rPr>
                                <w:rFonts w:ascii="Arial" w:hAnsi="Arial" w:cs="Arial"/>
                                <w:sz w:val="16"/>
                                <w:szCs w:val="16"/>
                              </w:rPr>
                              <w:t>」</w:t>
                            </w:r>
                            <w:r w:rsidR="00DE58BC" w:rsidRPr="00DE58BC">
                              <w:rPr>
                                <w:sz w:val="16"/>
                                <w:szCs w:val="16"/>
                              </w:rPr>
                              <w:t>Arial 10</w:t>
                            </w:r>
                            <w:r w:rsidR="00C77D40">
                              <w:rPr>
                                <w:rFonts w:hint="eastAsia"/>
                                <w:sz w:val="16"/>
                                <w:szCs w:val="16"/>
                              </w:rPr>
                              <w:t xml:space="preserve"> </w:t>
                            </w:r>
                            <w:r w:rsidR="00DE58BC" w:rsidRPr="00DE58BC">
                              <w:rPr>
                                <w:sz w:val="16"/>
                                <w:szCs w:val="16"/>
                              </w:rPr>
                              <w:t>pt</w:t>
                            </w:r>
                            <w:r w:rsidR="00DE58BC">
                              <w:rPr>
                                <w:rFonts w:hint="eastAsia"/>
                                <w:sz w:val="16"/>
                                <w:szCs w:val="16"/>
                              </w:rPr>
                              <w:t xml:space="preserve">. </w:t>
                            </w:r>
                            <w:r w:rsidR="00DE58BC">
                              <w:rPr>
                                <w:sz w:val="16"/>
                                <w:szCs w:val="16"/>
                              </w:rPr>
                              <w:t>その後に</w:t>
                            </w:r>
                            <w:r w:rsidR="00DE58BC">
                              <w:rPr>
                                <w:sz w:val="16"/>
                                <w:szCs w:val="16"/>
                              </w:rPr>
                              <w:t>3</w:t>
                            </w:r>
                            <w:r w:rsidR="00DE58BC">
                              <w:rPr>
                                <w:rFonts w:hint="eastAsia"/>
                                <w:sz w:val="16"/>
                                <w:szCs w:val="16"/>
                              </w:rPr>
                              <w:t xml:space="preserve"> words.</w:t>
                            </w:r>
                            <w:r>
                              <w:rPr>
                                <w:rFonts w:hint="eastAsia"/>
                                <w:sz w:val="16"/>
                                <w:szCs w:val="16"/>
                              </w:rPr>
                              <w:t xml:space="preserve"> </w:t>
                            </w:r>
                            <w:r w:rsidR="00DE58BC" w:rsidRPr="00DE58BC">
                              <w:rPr>
                                <w:sz w:val="16"/>
                                <w:szCs w:val="16"/>
                              </w:rPr>
                              <w:t>Times New Roman 10</w:t>
                            </w:r>
                            <w:r w:rsidR="00C77D40">
                              <w:rPr>
                                <w:rFonts w:hint="eastAsia"/>
                                <w:sz w:val="16"/>
                                <w:szCs w:val="16"/>
                              </w:rPr>
                              <w:t xml:space="preserve"> </w:t>
                            </w:r>
                            <w:r w:rsidR="00DE58BC" w:rsidRPr="00DE58BC">
                              <w:rPr>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F9832" id="Text Box 385" o:spid="_x0000_s1040" type="#_x0000_t202" style="position:absolute;left:0;text-align:left;margin-left:294.25pt;margin-top:9.7pt;width:135.75pt;height:24.1p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" fillcolor="#d8d8d8">
                <v:textbox inset="5.85pt,.7pt,5.85pt,.7pt">
                  <w:txbxContent>
                    <w:p w14:paraId="3BF47976" w14:textId="77777777" w:rsidR="00DE58BC" w:rsidRPr="00DE58BC" w:rsidRDefault="002338A2" w:rsidP="00A25B29">
                      <w:pPr>
                        <w:spacing w:line="200" w:lineRule="exact"/>
                        <w:rPr>
                          <w:sz w:val="16"/>
                          <w:szCs w:val="16"/>
                        </w:rPr>
                      </w:pPr>
                      <w:r>
                        <w:rPr>
                          <w:rFonts w:ascii="Arial" w:hAnsi="Arial" w:cs="Arial"/>
                          <w:sz w:val="16"/>
                          <w:szCs w:val="16"/>
                        </w:rPr>
                        <w:t>「</w:t>
                      </w:r>
                      <w:r w:rsidR="00D45BCA">
                        <w:rPr>
                          <w:rFonts w:ascii="Arial" w:hAnsi="Arial" w:cs="Arial"/>
                          <w:sz w:val="16"/>
                          <w:szCs w:val="16"/>
                        </w:rPr>
                        <w:t xml:space="preserve">Key </w:t>
                      </w:r>
                      <w:r w:rsidR="00D45BCA">
                        <w:rPr>
                          <w:rFonts w:ascii="Arial" w:hAnsi="Arial" w:cs="Arial" w:hint="eastAsia"/>
                          <w:sz w:val="16"/>
                          <w:szCs w:val="16"/>
                        </w:rPr>
                        <w:t>w</w:t>
                      </w:r>
                      <w:r w:rsidR="00A25B29" w:rsidRPr="000D3249">
                        <w:rPr>
                          <w:rFonts w:ascii="Arial" w:hAnsi="Arial" w:cs="Arial"/>
                          <w:sz w:val="16"/>
                          <w:szCs w:val="16"/>
                        </w:rPr>
                        <w:t>ords</w:t>
                      </w:r>
                      <w:r>
                        <w:rPr>
                          <w:rFonts w:ascii="Arial" w:hAnsi="Arial" w:cs="Arial"/>
                          <w:sz w:val="16"/>
                          <w:szCs w:val="16"/>
                        </w:rPr>
                        <w:t>:</w:t>
                      </w:r>
                      <w:r>
                        <w:rPr>
                          <w:rFonts w:ascii="Arial" w:hAnsi="Arial" w:cs="Arial"/>
                          <w:sz w:val="16"/>
                          <w:szCs w:val="16"/>
                        </w:rPr>
                        <w:t>」</w:t>
                      </w:r>
                      <w:r w:rsidR="00DE58BC" w:rsidRPr="00DE58BC">
                        <w:rPr>
                          <w:sz w:val="16"/>
                          <w:szCs w:val="16"/>
                        </w:rPr>
                        <w:t>Arial 10</w:t>
                      </w:r>
                      <w:r w:rsidR="00C77D40">
                        <w:rPr>
                          <w:rFonts w:hint="eastAsia"/>
                          <w:sz w:val="16"/>
                          <w:szCs w:val="16"/>
                        </w:rPr>
                        <w:t xml:space="preserve"> </w:t>
                      </w:r>
                      <w:r w:rsidR="00DE58BC" w:rsidRPr="00DE58BC">
                        <w:rPr>
                          <w:sz w:val="16"/>
                          <w:szCs w:val="16"/>
                        </w:rPr>
                        <w:t>pt</w:t>
                      </w:r>
                      <w:r w:rsidR="00DE58BC">
                        <w:rPr>
                          <w:rFonts w:hint="eastAsia"/>
                          <w:sz w:val="16"/>
                          <w:szCs w:val="16"/>
                        </w:rPr>
                        <w:t xml:space="preserve">. </w:t>
                      </w:r>
                      <w:r w:rsidR="00DE58BC">
                        <w:rPr>
                          <w:sz w:val="16"/>
                          <w:szCs w:val="16"/>
                        </w:rPr>
                        <w:t>その後に</w:t>
                      </w:r>
                      <w:r w:rsidR="00DE58BC">
                        <w:rPr>
                          <w:sz w:val="16"/>
                          <w:szCs w:val="16"/>
                        </w:rPr>
                        <w:t>3</w:t>
                      </w:r>
                      <w:r w:rsidR="00DE58BC">
                        <w:rPr>
                          <w:rFonts w:hint="eastAsia"/>
                          <w:sz w:val="16"/>
                          <w:szCs w:val="16"/>
                        </w:rPr>
                        <w:t xml:space="preserve"> words.</w:t>
                      </w:r>
                      <w:r>
                        <w:rPr>
                          <w:rFonts w:hint="eastAsia"/>
                          <w:sz w:val="16"/>
                          <w:szCs w:val="16"/>
                        </w:rPr>
                        <w:t xml:space="preserve"> </w:t>
                      </w:r>
                      <w:r w:rsidR="00DE58BC" w:rsidRPr="00DE58BC">
                        <w:rPr>
                          <w:sz w:val="16"/>
                          <w:szCs w:val="16"/>
                        </w:rPr>
                        <w:t>Times New Roman 10</w:t>
                      </w:r>
                      <w:r w:rsidR="00C77D40">
                        <w:rPr>
                          <w:rFonts w:hint="eastAsia"/>
                          <w:sz w:val="16"/>
                          <w:szCs w:val="16"/>
                        </w:rPr>
                        <w:t xml:space="preserve"> </w:t>
                      </w:r>
                      <w:proofErr w:type="spellStart"/>
                      <w:r w:rsidR="00DE58BC" w:rsidRPr="00DE58BC">
                        <w:rPr>
                          <w:sz w:val="16"/>
                          <w:szCs w:val="16"/>
                        </w:rPr>
                        <w:t>pt</w:t>
                      </w:r>
                      <w:proofErr w:type="spellEnd"/>
                    </w:p>
                  </w:txbxContent>
                </v:textbox>
              </v:shape>
            </w:pict>
          </mc:Fallback>
        </mc:AlternateContent>
      </w:r>
      <w:r>
        <w:rPr>
          <w:noProof/>
        </w:rPr>
        <mc:AlternateContent>
          <mc:Choice Requires="wps">
            <w:drawing>
              <wp:anchor distT="0" distB="0" distL="114300" distR="114300" simplePos="0" relativeHeight="17" behindDoc="0" locked="0" layoutInCell="1" allowOverlap="1" wp14:anchorId="357E7854" wp14:editId="29E1B4DA">
                <wp:simplePos x="0" y="0"/>
                <wp:positionH relativeFrom="column">
                  <wp:posOffset>-445135</wp:posOffset>
                </wp:positionH>
                <wp:positionV relativeFrom="paragraph">
                  <wp:posOffset>14605</wp:posOffset>
                </wp:positionV>
                <wp:extent cx="633730" cy="152400"/>
                <wp:effectExtent l="8255" t="13970" r="5715" b="5080"/>
                <wp:wrapNone/>
                <wp:docPr id="32"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5604CB6C"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E7854" id="Text Box 380" o:spid="_x0000_s1041" type="#_x0000_t202" style="position:absolute;left:0;text-align:left;margin-left:-35.05pt;margin-top:1.15pt;width:49.9pt;height:12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" fillcolor="#d8d8d8">
                <v:textbox inset="1mm,.7pt,1mm,.7pt">
                  <w:txbxContent>
                    <w:p w14:paraId="5604CB6C"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68FEFB04" w14:textId="77777777" w:rsidR="005B3201" w:rsidRDefault="005B3201" w:rsidP="00F3067C">
      <w:pPr>
        <w:autoSpaceDE w:val="0"/>
        <w:autoSpaceDN w:val="0"/>
        <w:adjustRightInd w:val="0"/>
        <w:spacing w:line="300" w:lineRule="exact"/>
        <w:jc w:val="left"/>
        <w:rPr>
          <w:rFonts w:eastAsia="MS-Mincho"/>
          <w:kern w:val="0"/>
        </w:rPr>
      </w:pPr>
      <w:r w:rsidRPr="00DA4015">
        <w:rPr>
          <w:rFonts w:ascii="Arial" w:hAnsi="Arial" w:cs="Arial"/>
          <w:kern w:val="0"/>
        </w:rPr>
        <w:t>Key words</w:t>
      </w:r>
      <w:r w:rsidR="002338A2">
        <w:rPr>
          <w:rFonts w:ascii="Arial" w:hAnsi="Arial" w:cs="Arial" w:hint="eastAsia"/>
          <w:kern w:val="0"/>
        </w:rPr>
        <w:t xml:space="preserve">: </w:t>
      </w:r>
      <w:r w:rsidRPr="008806DA">
        <w:rPr>
          <w:rFonts w:eastAsia="MS-Mincho"/>
          <w:kern w:val="0"/>
        </w:rPr>
        <w:t xml:space="preserve">farmland lease contract, transaction cost, </w:t>
      </w:r>
      <w:r w:rsidR="00F97392">
        <w:rPr>
          <w:rFonts w:eastAsia="MS-Mincho" w:hint="eastAsia"/>
          <w:kern w:val="0"/>
        </w:rPr>
        <w:t>uncertain return</w:t>
      </w:r>
    </w:p>
    <w:p w14:paraId="18F0A837" w14:textId="08E5B651" w:rsidR="005B3201" w:rsidRPr="009666A0" w:rsidRDefault="006C4711" w:rsidP="001B4C05">
      <w:pPr>
        <w:autoSpaceDE w:val="0"/>
        <w:autoSpaceDN w:val="0"/>
        <w:adjustRightInd w:val="0"/>
        <w:jc w:val="left"/>
        <w:rPr>
          <w:rFonts w:ascii="ＭＳ Ｐゴシック" w:eastAsia="ＭＳ Ｐゴシック" w:hAnsi="ＭＳ Ｐゴシック"/>
          <w:kern w:val="0"/>
        </w:rPr>
      </w:pPr>
      <w:r>
        <w:rPr>
          <w:noProof/>
        </w:rPr>
        <mc:AlternateContent>
          <mc:Choice Requires="wps">
            <w:drawing>
              <wp:anchor distT="0" distB="0" distL="114300" distR="114300" simplePos="0" relativeHeight="16" behindDoc="0" locked="0" layoutInCell="1" allowOverlap="1" wp14:anchorId="4FDAF0E7" wp14:editId="2B4B7574">
                <wp:simplePos x="0" y="0"/>
                <wp:positionH relativeFrom="column">
                  <wp:posOffset>-449580</wp:posOffset>
                </wp:positionH>
                <wp:positionV relativeFrom="paragraph">
                  <wp:posOffset>38735</wp:posOffset>
                </wp:positionV>
                <wp:extent cx="633730" cy="152400"/>
                <wp:effectExtent l="13335" t="13970" r="10160" b="5080"/>
                <wp:wrapNone/>
                <wp:docPr id="3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4F9C6FA8"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F0E7" id="Text Box 379" o:spid="_x0000_s1042" type="#_x0000_t202" style="position:absolute;margin-left:-35.4pt;margin-top:3.05pt;width:49.9pt;height:12p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" fillcolor="#d8d8d8">
                <v:textbox inset="1mm,.7pt,1mm,.7pt">
                  <w:txbxContent>
                    <w:p w14:paraId="4F9C6FA8" w14:textId="77777777" w:rsidR="00D1723D" w:rsidRPr="00CC3B94" w:rsidRDefault="00D1723D" w:rsidP="00D1723D">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r>
        <w:rPr>
          <w:noProof/>
        </w:rPr>
        <mc:AlternateContent>
          <mc:Choice Requires="wps">
            <w:drawing>
              <wp:anchor distT="0" distB="0" distL="114300" distR="114300" simplePos="0" relativeHeight="22" behindDoc="0" locked="0" layoutInCell="1" allowOverlap="1" wp14:anchorId="1D58A536" wp14:editId="4ED73B27">
                <wp:simplePos x="0" y="0"/>
                <wp:positionH relativeFrom="column">
                  <wp:posOffset>433705</wp:posOffset>
                </wp:positionH>
                <wp:positionV relativeFrom="paragraph">
                  <wp:posOffset>40005</wp:posOffset>
                </wp:positionV>
                <wp:extent cx="2226945" cy="152400"/>
                <wp:effectExtent l="10795" t="5715" r="10160" b="13335"/>
                <wp:wrapNone/>
                <wp:docPr id="30"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152400"/>
                        </a:xfrm>
                        <a:prstGeom prst="rect">
                          <a:avLst/>
                        </a:prstGeom>
                        <a:solidFill>
                          <a:srgbClr val="D8D8D8"/>
                        </a:solidFill>
                        <a:ln w="9525">
                          <a:solidFill>
                            <a:srgbClr val="000000"/>
                          </a:solidFill>
                          <a:miter lim="800000"/>
                          <a:headEnd/>
                          <a:tailEnd/>
                        </a:ln>
                      </wps:spPr>
                      <wps:txbx>
                        <w:txbxContent>
                          <w:p w14:paraId="6D9192B7" w14:textId="77777777" w:rsidR="00DE58BC" w:rsidRPr="00CC3B94" w:rsidRDefault="00DE58BC" w:rsidP="00DE58BC">
                            <w:pPr>
                              <w:spacing w:line="200" w:lineRule="exact"/>
                              <w:jc w:val="center"/>
                              <w:rPr>
                                <w:sz w:val="16"/>
                                <w:szCs w:val="16"/>
                              </w:rPr>
                            </w:pPr>
                            <w:r>
                              <w:rPr>
                                <w:sz w:val="16"/>
                                <w:szCs w:val="16"/>
                              </w:rPr>
                              <w:t>節の見出し：中央揃え．</w:t>
                            </w:r>
                            <w:r>
                              <w:rPr>
                                <w:sz w:val="16"/>
                                <w:szCs w:val="16"/>
                              </w:rPr>
                              <w:t>MS</w:t>
                            </w:r>
                            <w:r>
                              <w:rPr>
                                <w:sz w:val="16"/>
                                <w:szCs w:val="16"/>
                              </w:rPr>
                              <w:t>ゴシック</w:t>
                            </w:r>
                            <w:r>
                              <w:rPr>
                                <w:rFonts w:hint="eastAsia"/>
                                <w:sz w:val="16"/>
                                <w:szCs w:val="16"/>
                              </w:rPr>
                              <w:t>10.5</w:t>
                            </w:r>
                            <w:r w:rsidR="00C77D40">
                              <w:rPr>
                                <w:rFonts w:hint="eastAsia"/>
                                <w:sz w:val="16"/>
                                <w:szCs w:val="16"/>
                              </w:rPr>
                              <w:t xml:space="preserve"> </w:t>
                            </w:r>
                            <w:r>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A536" id="Text Box 386" o:spid="_x0000_s1043" type="#_x0000_t202" style="position:absolute;margin-left:34.15pt;margin-top:3.15pt;width:175.35pt;height:12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" fillcolor="#d8d8d8">
                <v:textbox inset="1mm,.7pt,1mm,.7pt">
                  <w:txbxContent>
                    <w:p w14:paraId="6D9192B7" w14:textId="77777777" w:rsidR="00DE58BC" w:rsidRPr="00CC3B94" w:rsidRDefault="00DE58BC" w:rsidP="00DE58BC">
                      <w:pPr>
                        <w:spacing w:line="200" w:lineRule="exact"/>
                        <w:jc w:val="center"/>
                        <w:rPr>
                          <w:sz w:val="16"/>
                          <w:szCs w:val="16"/>
                        </w:rPr>
                      </w:pPr>
                      <w:r>
                        <w:rPr>
                          <w:sz w:val="16"/>
                          <w:szCs w:val="16"/>
                        </w:rPr>
                        <w:t>節の見出し：中央揃え．</w:t>
                      </w:r>
                      <w:r>
                        <w:rPr>
                          <w:sz w:val="16"/>
                          <w:szCs w:val="16"/>
                        </w:rPr>
                        <w:t>MS</w:t>
                      </w:r>
                      <w:r>
                        <w:rPr>
                          <w:sz w:val="16"/>
                          <w:szCs w:val="16"/>
                        </w:rPr>
                        <w:t>ゴシック</w:t>
                      </w:r>
                      <w:r>
                        <w:rPr>
                          <w:rFonts w:hint="eastAsia"/>
                          <w:sz w:val="16"/>
                          <w:szCs w:val="16"/>
                        </w:rPr>
                        <w:t>10.5</w:t>
                      </w:r>
                      <w:r w:rsidR="00C77D40">
                        <w:rPr>
                          <w:rFonts w:hint="eastAsia"/>
                          <w:sz w:val="16"/>
                          <w:szCs w:val="16"/>
                        </w:rPr>
                        <w:t xml:space="preserve"> </w:t>
                      </w:r>
                      <w:proofErr w:type="spellStart"/>
                      <w:r>
                        <w:rPr>
                          <w:rFonts w:hint="eastAsia"/>
                          <w:sz w:val="16"/>
                          <w:szCs w:val="16"/>
                        </w:rPr>
                        <w:t>pt</w:t>
                      </w:r>
                      <w:proofErr w:type="spellEnd"/>
                    </w:p>
                  </w:txbxContent>
                </v:textbox>
              </v:shape>
            </w:pict>
          </mc:Fallback>
        </mc:AlternateContent>
      </w:r>
    </w:p>
    <w:p w14:paraId="6371FEB3" w14:textId="77777777" w:rsidR="005B3201" w:rsidRDefault="005B3201" w:rsidP="00D14D51">
      <w:pPr>
        <w:sectPr w:rsidR="005B3201" w:rsidSect="001F45AF">
          <w:footerReference w:type="default" r:id="rId8"/>
          <w:pgSz w:w="11906" w:h="16838" w:code="9"/>
          <w:pgMar w:top="1418" w:right="1134" w:bottom="1418" w:left="1134" w:header="851" w:footer="851" w:gutter="0"/>
          <w:cols w:space="420"/>
          <w:docGrid w:type="linesAndChars" w:linePitch="304" w:charSpace="162"/>
        </w:sectPr>
      </w:pPr>
    </w:p>
    <w:p w14:paraId="27450620" w14:textId="77777777" w:rsidR="005B3201" w:rsidRPr="00D402DD" w:rsidRDefault="008500DE" w:rsidP="002F2A3D">
      <w:pPr>
        <w:pStyle w:val="af1"/>
      </w:pPr>
      <w:r w:rsidRPr="00D402DD">
        <w:rPr>
          <w:rFonts w:hint="eastAsia"/>
        </w:rPr>
        <w:t>１．</w:t>
      </w:r>
      <w:r w:rsidR="005B3201" w:rsidRPr="00D402DD">
        <w:t>は　じ　め　に</w:t>
      </w:r>
      <w:r w:rsidR="00637574" w:rsidRPr="00637574">
        <w:rPr>
          <w:rStyle w:val="af0"/>
          <w:rFonts w:hint="eastAsia"/>
          <w:vanish/>
        </w:rPr>
        <w:footnoteReference w:customMarkFollows="1" w:id="1"/>
        <w:t>☆</w:t>
      </w:r>
    </w:p>
    <w:p w14:paraId="1E08BF16" w14:textId="1DB7BEE6" w:rsidR="005B3201" w:rsidRPr="00763268" w:rsidRDefault="001F45AF" w:rsidP="00262956">
      <w:pPr>
        <w:ind w:firstLineChars="100" w:firstLine="192"/>
      </w:pPr>
      <w:r>
        <w:rPr>
          <w:noProof/>
        </w:rPr>
        <mc:AlternateContent>
          <mc:Choice Requires="wps">
            <w:drawing>
              <wp:anchor distT="0" distB="0" distL="114300" distR="114300" simplePos="0" relativeHeight="24" behindDoc="0" locked="0" layoutInCell="1" allowOverlap="1" wp14:anchorId="18BB6B93" wp14:editId="05B80B1E">
                <wp:simplePos x="0" y="0"/>
                <wp:positionH relativeFrom="column">
                  <wp:posOffset>81915</wp:posOffset>
                </wp:positionH>
                <wp:positionV relativeFrom="paragraph">
                  <wp:posOffset>3900170</wp:posOffset>
                </wp:positionV>
                <wp:extent cx="2078355" cy="546735"/>
                <wp:effectExtent l="11430" t="12700" r="5715" b="12065"/>
                <wp:wrapNone/>
                <wp:docPr id="2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546735"/>
                        </a:xfrm>
                        <a:prstGeom prst="rect">
                          <a:avLst/>
                        </a:prstGeom>
                        <a:solidFill>
                          <a:srgbClr val="D8D8D8"/>
                        </a:solidFill>
                        <a:ln w="9525">
                          <a:solidFill>
                            <a:srgbClr val="000000"/>
                          </a:solidFill>
                          <a:miter lim="800000"/>
                          <a:headEnd/>
                          <a:tailEnd/>
                        </a:ln>
                      </wps:spPr>
                      <wps:txbx>
                        <w:txbxContent>
                          <w:p w14:paraId="47174603" w14:textId="77777777" w:rsidR="00836A28" w:rsidRDefault="00836A28" w:rsidP="00836A28">
                            <w:pPr>
                              <w:spacing w:line="200" w:lineRule="exact"/>
                              <w:rPr>
                                <w:sz w:val="16"/>
                                <w:szCs w:val="16"/>
                              </w:rPr>
                            </w:pPr>
                            <w:r>
                              <w:rPr>
                                <w:rFonts w:hint="eastAsia"/>
                                <w:sz w:val="16"/>
                                <w:szCs w:val="16"/>
                              </w:rPr>
                              <w:t>所属とコレスポンディングオーサー：</w:t>
                            </w:r>
                          </w:p>
                          <w:p w14:paraId="62E5AE90" w14:textId="77777777" w:rsidR="00836A28" w:rsidRDefault="00836A28" w:rsidP="00836A28">
                            <w:pPr>
                              <w:spacing w:line="200" w:lineRule="exact"/>
                              <w:rPr>
                                <w:sz w:val="16"/>
                                <w:szCs w:val="16"/>
                              </w:rPr>
                            </w:pPr>
                            <w:r>
                              <w:rPr>
                                <w:rFonts w:hint="eastAsia"/>
                                <w:sz w:val="16"/>
                                <w:szCs w:val="16"/>
                              </w:rPr>
                              <w:t>所属の前に対応する執筆者の上付き番号</w:t>
                            </w:r>
                          </w:p>
                          <w:p w14:paraId="2066C379" w14:textId="3A7227C4" w:rsidR="00836A28" w:rsidRDefault="002338A2" w:rsidP="00836A28">
                            <w:pPr>
                              <w:spacing w:line="200" w:lineRule="exact"/>
                              <w:rPr>
                                <w:sz w:val="16"/>
                                <w:szCs w:val="16"/>
                              </w:rPr>
                            </w:pPr>
                            <w:r>
                              <w:rPr>
                                <w:rFonts w:hint="eastAsia"/>
                                <w:sz w:val="16"/>
                                <w:szCs w:val="16"/>
                              </w:rPr>
                              <w:t>「</w:t>
                            </w:r>
                            <w:r w:rsidR="00A5781F">
                              <w:rPr>
                                <w:rFonts w:hint="eastAsia"/>
                                <w:sz w:val="16"/>
                                <w:szCs w:val="16"/>
                              </w:rPr>
                              <w:t>*</w:t>
                            </w:r>
                            <w:r w:rsidR="00836A28">
                              <w:rPr>
                                <w:rFonts w:hint="eastAsia"/>
                                <w:sz w:val="16"/>
                                <w:szCs w:val="16"/>
                              </w:rPr>
                              <w:t>Corresponding auth</w:t>
                            </w:r>
                            <w:r w:rsidR="00B737A3">
                              <w:rPr>
                                <w:rFonts w:hint="eastAsia"/>
                                <w:sz w:val="16"/>
                                <w:szCs w:val="16"/>
                              </w:rPr>
                              <w:t>o</w:t>
                            </w:r>
                            <w:r w:rsidR="00836A28">
                              <w:rPr>
                                <w:rFonts w:hint="eastAsia"/>
                                <w:sz w:val="16"/>
                                <w:szCs w:val="16"/>
                              </w:rPr>
                              <w:t>r</w:t>
                            </w:r>
                            <w:r>
                              <w:rPr>
                                <w:rFonts w:hint="eastAsia"/>
                                <w:sz w:val="16"/>
                                <w:szCs w:val="16"/>
                              </w:rPr>
                              <w:t>:</w:t>
                            </w:r>
                            <w:r>
                              <w:rPr>
                                <w:rFonts w:hint="eastAsia"/>
                                <w:sz w:val="16"/>
                                <w:szCs w:val="16"/>
                              </w:rPr>
                              <w:t>」</w:t>
                            </w:r>
                            <w:r w:rsidR="00836A28">
                              <w:rPr>
                                <w:rFonts w:hint="eastAsia"/>
                                <w:sz w:val="16"/>
                                <w:szCs w:val="16"/>
                              </w:rPr>
                              <w:t>の後に該当者の</w:t>
                            </w:r>
                          </w:p>
                          <w:p w14:paraId="2165C7C9" w14:textId="77777777" w:rsidR="00836A28" w:rsidRDefault="00836A28" w:rsidP="00836A28">
                            <w:pPr>
                              <w:spacing w:line="200" w:lineRule="exact"/>
                              <w:rPr>
                                <w:sz w:val="16"/>
                                <w:szCs w:val="16"/>
                              </w:rPr>
                            </w:pPr>
                            <w:r>
                              <w:rPr>
                                <w:rFonts w:hint="eastAsia"/>
                                <w:sz w:val="16"/>
                                <w:szCs w:val="16"/>
                              </w:rPr>
                              <w:t>電子メールアドレス．</w:t>
                            </w:r>
                            <w:r>
                              <w:rPr>
                                <w:rFonts w:hint="eastAsia"/>
                                <w:sz w:val="16"/>
                                <w:szCs w:val="16"/>
                              </w:rPr>
                              <w:t>Times New Roman 9</w:t>
                            </w:r>
                            <w:r w:rsidR="00C77D40">
                              <w:rPr>
                                <w:rFonts w:hint="eastAsia"/>
                                <w:sz w:val="16"/>
                                <w:szCs w:val="16"/>
                              </w:rPr>
                              <w:t xml:space="preserve"> </w:t>
                            </w:r>
                            <w:r>
                              <w:rPr>
                                <w:rFonts w:hint="eastAsia"/>
                                <w:sz w:val="16"/>
                                <w:szCs w:val="16"/>
                              </w:rPr>
                              <w:t>pt</w:t>
                            </w:r>
                          </w:p>
                          <w:p w14:paraId="58AE20CA" w14:textId="77777777" w:rsidR="00836A28" w:rsidRPr="00DE58BC" w:rsidRDefault="00836A28" w:rsidP="00836A28">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B6B93" id="Text Box 388" o:spid="_x0000_s1044" type="#_x0000_t202" style="position:absolute;left:0;text-align:left;margin-left:6.45pt;margin-top:307.1pt;width:163.65pt;height:43.05p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" fillcolor="#d8d8d8">
                <v:textbox inset="5.85pt,.7pt,5.85pt,.7pt">
                  <w:txbxContent>
                    <w:p w14:paraId="47174603" w14:textId="77777777" w:rsidR="00836A28" w:rsidRDefault="00836A28" w:rsidP="00836A28">
                      <w:pPr>
                        <w:spacing w:line="200" w:lineRule="exact"/>
                        <w:rPr>
                          <w:sz w:val="16"/>
                          <w:szCs w:val="16"/>
                        </w:rPr>
                      </w:pPr>
                      <w:r>
                        <w:rPr>
                          <w:rFonts w:hint="eastAsia"/>
                          <w:sz w:val="16"/>
                          <w:szCs w:val="16"/>
                        </w:rPr>
                        <w:t>所属とコレスポンディングオーサー：</w:t>
                      </w:r>
                    </w:p>
                    <w:p w14:paraId="62E5AE90" w14:textId="77777777" w:rsidR="00836A28" w:rsidRDefault="00836A28" w:rsidP="00836A28">
                      <w:pPr>
                        <w:spacing w:line="200" w:lineRule="exact"/>
                        <w:rPr>
                          <w:sz w:val="16"/>
                          <w:szCs w:val="16"/>
                        </w:rPr>
                      </w:pPr>
                      <w:r>
                        <w:rPr>
                          <w:rFonts w:hint="eastAsia"/>
                          <w:sz w:val="16"/>
                          <w:szCs w:val="16"/>
                        </w:rPr>
                        <w:t>所属の前に対応する執筆者の上付き番号</w:t>
                      </w:r>
                    </w:p>
                    <w:p w14:paraId="2066C379" w14:textId="3A7227C4" w:rsidR="00836A28" w:rsidRDefault="002338A2" w:rsidP="00836A28">
                      <w:pPr>
                        <w:spacing w:line="200" w:lineRule="exact"/>
                        <w:rPr>
                          <w:sz w:val="16"/>
                          <w:szCs w:val="16"/>
                        </w:rPr>
                      </w:pPr>
                      <w:r>
                        <w:rPr>
                          <w:rFonts w:hint="eastAsia"/>
                          <w:sz w:val="16"/>
                          <w:szCs w:val="16"/>
                        </w:rPr>
                        <w:t>「</w:t>
                      </w:r>
                      <w:r w:rsidR="00A5781F">
                        <w:rPr>
                          <w:rFonts w:hint="eastAsia"/>
                          <w:sz w:val="16"/>
                          <w:szCs w:val="16"/>
                        </w:rPr>
                        <w:t>*</w:t>
                      </w:r>
                      <w:r w:rsidR="00836A28">
                        <w:rPr>
                          <w:rFonts w:hint="eastAsia"/>
                          <w:sz w:val="16"/>
                          <w:szCs w:val="16"/>
                        </w:rPr>
                        <w:t>Corresponding auth</w:t>
                      </w:r>
                      <w:r w:rsidR="00B737A3">
                        <w:rPr>
                          <w:rFonts w:hint="eastAsia"/>
                          <w:sz w:val="16"/>
                          <w:szCs w:val="16"/>
                        </w:rPr>
                        <w:t>o</w:t>
                      </w:r>
                      <w:r w:rsidR="00836A28">
                        <w:rPr>
                          <w:rFonts w:hint="eastAsia"/>
                          <w:sz w:val="16"/>
                          <w:szCs w:val="16"/>
                        </w:rPr>
                        <w:t>r</w:t>
                      </w:r>
                      <w:r>
                        <w:rPr>
                          <w:rFonts w:hint="eastAsia"/>
                          <w:sz w:val="16"/>
                          <w:szCs w:val="16"/>
                        </w:rPr>
                        <w:t>:</w:t>
                      </w:r>
                      <w:r>
                        <w:rPr>
                          <w:rFonts w:hint="eastAsia"/>
                          <w:sz w:val="16"/>
                          <w:szCs w:val="16"/>
                        </w:rPr>
                        <w:t>」</w:t>
                      </w:r>
                      <w:r w:rsidR="00836A28">
                        <w:rPr>
                          <w:rFonts w:hint="eastAsia"/>
                          <w:sz w:val="16"/>
                          <w:szCs w:val="16"/>
                        </w:rPr>
                        <w:t>の後に該当者の</w:t>
                      </w:r>
                    </w:p>
                    <w:p w14:paraId="2165C7C9" w14:textId="77777777" w:rsidR="00836A28" w:rsidRDefault="00836A28" w:rsidP="00836A28">
                      <w:pPr>
                        <w:spacing w:line="200" w:lineRule="exact"/>
                        <w:rPr>
                          <w:sz w:val="16"/>
                          <w:szCs w:val="16"/>
                        </w:rPr>
                      </w:pPr>
                      <w:r>
                        <w:rPr>
                          <w:rFonts w:hint="eastAsia"/>
                          <w:sz w:val="16"/>
                          <w:szCs w:val="16"/>
                        </w:rPr>
                        <w:t>電子メールアドレス．</w:t>
                      </w:r>
                      <w:r>
                        <w:rPr>
                          <w:rFonts w:hint="eastAsia"/>
                          <w:sz w:val="16"/>
                          <w:szCs w:val="16"/>
                        </w:rPr>
                        <w:t>Times New Roman 9</w:t>
                      </w:r>
                      <w:r w:rsidR="00C77D40">
                        <w:rPr>
                          <w:rFonts w:hint="eastAsia"/>
                          <w:sz w:val="16"/>
                          <w:szCs w:val="16"/>
                        </w:rPr>
                        <w:t xml:space="preserve"> </w:t>
                      </w:r>
                      <w:proofErr w:type="spellStart"/>
                      <w:r>
                        <w:rPr>
                          <w:rFonts w:hint="eastAsia"/>
                          <w:sz w:val="16"/>
                          <w:szCs w:val="16"/>
                        </w:rPr>
                        <w:t>pt</w:t>
                      </w:r>
                      <w:proofErr w:type="spellEnd"/>
                    </w:p>
                    <w:p w14:paraId="58AE20CA" w14:textId="77777777" w:rsidR="00836A28" w:rsidRPr="00DE58BC" w:rsidRDefault="00836A28" w:rsidP="00836A28">
                      <w:pPr>
                        <w:spacing w:line="200" w:lineRule="exact"/>
                        <w:rPr>
                          <w:sz w:val="16"/>
                          <w:szCs w:val="16"/>
                        </w:rPr>
                      </w:pPr>
                    </w:p>
                  </w:txbxContent>
                </v:textbox>
              </v:shape>
            </w:pict>
          </mc:Fallback>
        </mc:AlternateContent>
      </w:r>
      <w:r w:rsidR="005B3201" w:rsidRPr="00E33F0F">
        <w:t>経営規模の拡大による農業構造の改善は，</w:t>
      </w:r>
      <w:r w:rsidR="005B3201" w:rsidRPr="00E33F0F">
        <w:t>1960</w:t>
      </w:r>
      <w:r w:rsidR="005B3201" w:rsidRPr="00E33F0F">
        <w:t>年代の基本法農政から今日まで，農業政策上の重要な課題となっている．基本法農政に先立つ</w:t>
      </w:r>
      <w:r w:rsidR="005B3201" w:rsidRPr="00E33F0F">
        <w:t>1950</w:t>
      </w:r>
      <w:r w:rsidR="005B3201" w:rsidRPr="00E33F0F">
        <w:t>年代後半は，終戦直後の復員時期を除いて，明治以来一定とされてきた農家数や農業就業人口が減少基調に転じた画期であった．基本法農政が，零細農耕と零細土地所有という，利用と所有の２つの零細性を農業構造の改善（構造改善）で打破することを目指した背景には，それまで農村に重くのしかかっていた人口圧力が減圧に転じたことで，規模拡大が実現できるという見通しがあった．しかし，農業基本法の制定から半世紀が経過した今日，構造改善は遅滞したまま，兼業化や高齢化が進</w:t>
      </w:r>
      <w:r w:rsidR="005B3201" w:rsidRPr="00E33F0F">
        <w:t>行して農業労働力が弱体化したことで，むしろ日本農業の衰退が懸念されている．</w:t>
      </w:r>
      <w:r w:rsidR="005B3201" w:rsidRPr="00763268">
        <w:t>そのため，未達成なままの構造改善は，農業の衰退傾向に歯止めをかける有力な手段として認識され続けているものの，残された時間はそれほど多くないことを，今日の状況は物語っている（註</w:t>
      </w:r>
      <w:r w:rsidR="00DE3D8F">
        <w:rPr>
          <w:rStyle w:val="af0"/>
        </w:rPr>
        <w:footnoteReference w:id="2"/>
      </w:r>
      <w:r w:rsidR="005B3201" w:rsidRPr="00763268">
        <w:t>）．</w:t>
      </w:r>
    </w:p>
    <w:p w14:paraId="50977114" w14:textId="544E3097" w:rsidR="00F3067C" w:rsidRPr="007A4EE1" w:rsidRDefault="001F45AF" w:rsidP="00637574">
      <w:pPr>
        <w:ind w:firstLineChars="100" w:firstLine="192"/>
      </w:pPr>
      <w:r>
        <w:rPr>
          <w:noProof/>
        </w:rPr>
        <mc:AlternateContent>
          <mc:Choice Requires="wps">
            <w:drawing>
              <wp:anchor distT="0" distB="0" distL="114300" distR="114300" simplePos="0" relativeHeight="30" behindDoc="0" locked="0" layoutInCell="1" allowOverlap="1" wp14:anchorId="22AE6DEA" wp14:editId="73203B06">
                <wp:simplePos x="0" y="0"/>
                <wp:positionH relativeFrom="column">
                  <wp:posOffset>-746125</wp:posOffset>
                </wp:positionH>
                <wp:positionV relativeFrom="paragraph">
                  <wp:posOffset>2982595</wp:posOffset>
                </wp:positionV>
                <wp:extent cx="1645920" cy="228600"/>
                <wp:effectExtent l="7620" t="9525" r="13335" b="9525"/>
                <wp:wrapNone/>
                <wp:docPr id="28"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28600"/>
                        </a:xfrm>
                        <a:prstGeom prst="rect">
                          <a:avLst/>
                        </a:prstGeom>
                        <a:solidFill>
                          <a:srgbClr val="D8D8D8"/>
                        </a:solidFill>
                        <a:ln w="9525">
                          <a:solidFill>
                            <a:srgbClr val="000000"/>
                          </a:solidFill>
                          <a:miter lim="800000"/>
                          <a:headEnd/>
                          <a:tailEnd/>
                        </a:ln>
                      </wps:spPr>
                      <wps:txbx>
                        <w:txbxContent>
                          <w:p w14:paraId="76B64DFD" w14:textId="77777777" w:rsidR="009F4D20" w:rsidRPr="00F32CE8" w:rsidRDefault="009F4D20">
                            <w:pPr>
                              <w:rPr>
                                <w:sz w:val="16"/>
                              </w:rPr>
                            </w:pPr>
                            <w:r w:rsidRPr="00F32CE8">
                              <w:rPr>
                                <w:rFonts w:hint="eastAsia"/>
                                <w:sz w:val="16"/>
                              </w:rPr>
                              <w:t>ページ番号は</w:t>
                            </w:r>
                            <w:r w:rsidR="00F32CE8" w:rsidRPr="00F32CE8">
                              <w:rPr>
                                <w:rFonts w:hint="eastAsia"/>
                                <w:sz w:val="16"/>
                              </w:rPr>
                              <w:t>審査終了時に</w:t>
                            </w:r>
                            <w:r w:rsidR="00F32CE8" w:rsidRPr="00F32CE8">
                              <w:rPr>
                                <w:rFonts w:hint="eastAsia"/>
                                <w:b/>
                                <w:sz w:val="16"/>
                              </w:rPr>
                              <w:t>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E6DEA" id="Rectangle 421" o:spid="_x0000_s1045" style="position:absolute;left:0;text-align:left;margin-left:-58.75pt;margin-top:234.85pt;width:129.6pt;height:18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" fillcolor="#d8d8d8">
                <v:textbox inset="5.85pt,.7pt,5.85pt,.7pt">
                  <w:txbxContent>
                    <w:p w14:paraId="76B64DFD" w14:textId="77777777" w:rsidR="009F4D20" w:rsidRPr="00F32CE8" w:rsidRDefault="009F4D20">
                      <w:pPr>
                        <w:rPr>
                          <w:sz w:val="16"/>
                        </w:rPr>
                      </w:pPr>
                      <w:r w:rsidRPr="00F32CE8">
                        <w:rPr>
                          <w:rFonts w:hint="eastAsia"/>
                          <w:sz w:val="16"/>
                        </w:rPr>
                        <w:t>ページ番号は</w:t>
                      </w:r>
                      <w:r w:rsidR="00F32CE8" w:rsidRPr="00F32CE8">
                        <w:rPr>
                          <w:rFonts w:hint="eastAsia"/>
                          <w:sz w:val="16"/>
                        </w:rPr>
                        <w:t>審査終了時に</w:t>
                      </w:r>
                      <w:r w:rsidR="00F32CE8" w:rsidRPr="00F32CE8">
                        <w:rPr>
                          <w:rFonts w:hint="eastAsia"/>
                          <w:b/>
                          <w:sz w:val="16"/>
                        </w:rPr>
                        <w:t>削除</w:t>
                      </w:r>
                    </w:p>
                  </w:txbxContent>
                </v:textbox>
              </v:rect>
            </w:pict>
          </mc:Fallback>
        </mc:AlternateContent>
      </w:r>
      <w:r>
        <w:rPr>
          <w:noProof/>
        </w:rPr>
        <mc:AlternateContent>
          <mc:Choice Requires="wps">
            <w:drawing>
              <wp:anchor distT="0" distB="0" distL="114300" distR="114300" simplePos="0" relativeHeight="23" behindDoc="0" locked="0" layoutInCell="1" allowOverlap="1" wp14:anchorId="6CC6D38B" wp14:editId="6B1D7DD7">
                <wp:simplePos x="0" y="0"/>
                <wp:positionH relativeFrom="column">
                  <wp:posOffset>-1916430</wp:posOffset>
                </wp:positionH>
                <wp:positionV relativeFrom="paragraph">
                  <wp:posOffset>1254125</wp:posOffset>
                </wp:positionV>
                <wp:extent cx="1844675" cy="312420"/>
                <wp:effectExtent l="6350" t="5080" r="6350" b="6350"/>
                <wp:wrapNone/>
                <wp:docPr id="29"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312420"/>
                        </a:xfrm>
                        <a:prstGeom prst="rect">
                          <a:avLst/>
                        </a:prstGeom>
                        <a:solidFill>
                          <a:srgbClr val="D8D8D8"/>
                        </a:solidFill>
                        <a:ln w="9525">
                          <a:solidFill>
                            <a:srgbClr val="000000"/>
                          </a:solidFill>
                          <a:miter lim="800000"/>
                          <a:headEnd/>
                          <a:tailEnd/>
                        </a:ln>
                      </wps:spPr>
                      <wps:txbx>
                        <w:txbxContent>
                          <w:p w14:paraId="6613B368" w14:textId="77777777" w:rsidR="00DE58BC" w:rsidRDefault="00DE58BC" w:rsidP="00120C2C">
                            <w:pPr>
                              <w:spacing w:line="200" w:lineRule="exact"/>
                              <w:rPr>
                                <w:sz w:val="16"/>
                                <w:szCs w:val="16"/>
                                <w:lang w:eastAsia="zh-TW"/>
                              </w:rPr>
                            </w:pPr>
                            <w:r>
                              <w:rPr>
                                <w:sz w:val="16"/>
                                <w:szCs w:val="16"/>
                                <w:lang w:eastAsia="zh-TW"/>
                              </w:rPr>
                              <w:t>本文：左右</w:t>
                            </w:r>
                            <w:r>
                              <w:rPr>
                                <w:sz w:val="16"/>
                                <w:szCs w:val="16"/>
                                <w:lang w:eastAsia="zh-TW"/>
                              </w:rPr>
                              <w:t>2</w:t>
                            </w:r>
                            <w:r>
                              <w:rPr>
                                <w:sz w:val="16"/>
                                <w:szCs w:val="16"/>
                                <w:lang w:eastAsia="zh-TW"/>
                              </w:rPr>
                              <w:t>段組．片段</w:t>
                            </w:r>
                            <w:r>
                              <w:rPr>
                                <w:sz w:val="16"/>
                                <w:szCs w:val="16"/>
                                <w:lang w:eastAsia="zh-TW"/>
                              </w:rPr>
                              <w:t>1</w:t>
                            </w:r>
                            <w:r>
                              <w:rPr>
                                <w:sz w:val="16"/>
                                <w:szCs w:val="16"/>
                                <w:lang w:eastAsia="zh-TW"/>
                              </w:rPr>
                              <w:t>行</w:t>
                            </w:r>
                            <w:r>
                              <w:rPr>
                                <w:sz w:val="16"/>
                                <w:szCs w:val="16"/>
                                <w:lang w:eastAsia="zh-TW"/>
                              </w:rPr>
                              <w:t>24</w:t>
                            </w:r>
                            <w:r>
                              <w:rPr>
                                <w:sz w:val="16"/>
                                <w:szCs w:val="16"/>
                                <w:lang w:eastAsia="zh-TW"/>
                              </w:rPr>
                              <w:t>文字</w:t>
                            </w:r>
                          </w:p>
                          <w:p w14:paraId="1CD68BAD" w14:textId="77777777" w:rsidR="00DE58BC" w:rsidRPr="00DE58BC" w:rsidRDefault="00DE58BC" w:rsidP="00120C2C">
                            <w:pPr>
                              <w:spacing w:line="200" w:lineRule="exact"/>
                              <w:rPr>
                                <w:sz w:val="16"/>
                                <w:szCs w:val="16"/>
                              </w:rPr>
                            </w:pPr>
                            <w:r>
                              <w:rPr>
                                <w:rFonts w:hint="eastAsia"/>
                                <w:sz w:val="16"/>
                                <w:szCs w:val="16"/>
                              </w:rPr>
                              <w:t>MS</w:t>
                            </w:r>
                            <w:r>
                              <w:rPr>
                                <w:rFonts w:hint="eastAsia"/>
                                <w:sz w:val="16"/>
                                <w:szCs w:val="16"/>
                              </w:rPr>
                              <w:t>明朝</w:t>
                            </w:r>
                            <w:r>
                              <w:rPr>
                                <w:rFonts w:hint="eastAsia"/>
                                <w:sz w:val="16"/>
                                <w:szCs w:val="16"/>
                              </w:rPr>
                              <w:t>10pt. Times New Roman 10</w:t>
                            </w:r>
                            <w:r w:rsidR="00C77D40">
                              <w:rPr>
                                <w:rFonts w:hint="eastAsia"/>
                                <w:sz w:val="16"/>
                                <w:szCs w:val="16"/>
                              </w:rPr>
                              <w:t xml:space="preserve"> </w:t>
                            </w:r>
                            <w:r>
                              <w:rPr>
                                <w:rFonts w:hint="eastAsia"/>
                                <w:sz w:val="16"/>
                                <w:szCs w:val="16"/>
                              </w:rPr>
                              <w:t>pt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6D38B" id="_x0000_t202" coordsize="21600,21600" o:spt="202" path="m,l,21600r21600,l21600,xe">
                <v:stroke joinstyle="miter"/>
                <v:path gradientshapeok="t" o:connecttype="rect"/>
              </v:shapetype>
              <v:shape id="Text Box 387" o:spid="_x0000_s1046" type="#_x0000_t202" style="position:absolute;left:0;text-align:left;margin-left:-150.9pt;margin-top:98.75pt;width:145.25pt;height:24.6p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" fillcolor="#d8d8d8">
                <v:textbox inset="5.85pt,.7pt,5.85pt,.7pt">
                  <w:txbxContent>
                    <w:p w14:paraId="6613B368" w14:textId="77777777" w:rsidR="00DE58BC" w:rsidRDefault="00DE58BC" w:rsidP="00120C2C">
                      <w:pPr>
                        <w:spacing w:line="200" w:lineRule="exact"/>
                        <w:rPr>
                          <w:sz w:val="16"/>
                          <w:szCs w:val="16"/>
                          <w:lang w:eastAsia="zh-TW"/>
                        </w:rPr>
                      </w:pPr>
                      <w:r>
                        <w:rPr>
                          <w:sz w:val="16"/>
                          <w:szCs w:val="16"/>
                          <w:lang w:eastAsia="zh-TW"/>
                        </w:rPr>
                        <w:t>本文：左右</w:t>
                      </w:r>
                      <w:r>
                        <w:rPr>
                          <w:sz w:val="16"/>
                          <w:szCs w:val="16"/>
                          <w:lang w:eastAsia="zh-TW"/>
                        </w:rPr>
                        <w:t>2</w:t>
                      </w:r>
                      <w:r>
                        <w:rPr>
                          <w:sz w:val="16"/>
                          <w:szCs w:val="16"/>
                          <w:lang w:eastAsia="zh-TW"/>
                        </w:rPr>
                        <w:t>段組．片段</w:t>
                      </w:r>
                      <w:r>
                        <w:rPr>
                          <w:sz w:val="16"/>
                          <w:szCs w:val="16"/>
                          <w:lang w:eastAsia="zh-TW"/>
                        </w:rPr>
                        <w:t>1</w:t>
                      </w:r>
                      <w:r>
                        <w:rPr>
                          <w:sz w:val="16"/>
                          <w:szCs w:val="16"/>
                          <w:lang w:eastAsia="zh-TW"/>
                        </w:rPr>
                        <w:t>行</w:t>
                      </w:r>
                      <w:r>
                        <w:rPr>
                          <w:sz w:val="16"/>
                          <w:szCs w:val="16"/>
                          <w:lang w:eastAsia="zh-TW"/>
                        </w:rPr>
                        <w:t>24</w:t>
                      </w:r>
                      <w:r>
                        <w:rPr>
                          <w:sz w:val="16"/>
                          <w:szCs w:val="16"/>
                          <w:lang w:eastAsia="zh-TW"/>
                        </w:rPr>
                        <w:t>文字</w:t>
                      </w:r>
                    </w:p>
                    <w:p w14:paraId="1CD68BAD" w14:textId="77777777" w:rsidR="00DE58BC" w:rsidRPr="00DE58BC" w:rsidRDefault="00DE58BC" w:rsidP="00120C2C">
                      <w:pPr>
                        <w:spacing w:line="200" w:lineRule="exact"/>
                        <w:rPr>
                          <w:sz w:val="16"/>
                          <w:szCs w:val="16"/>
                        </w:rPr>
                      </w:pPr>
                      <w:r>
                        <w:rPr>
                          <w:rFonts w:hint="eastAsia"/>
                          <w:sz w:val="16"/>
                          <w:szCs w:val="16"/>
                        </w:rPr>
                        <w:t>MS</w:t>
                      </w:r>
                      <w:r>
                        <w:rPr>
                          <w:rFonts w:hint="eastAsia"/>
                          <w:sz w:val="16"/>
                          <w:szCs w:val="16"/>
                        </w:rPr>
                        <w:t>明朝</w:t>
                      </w:r>
                      <w:r>
                        <w:rPr>
                          <w:rFonts w:hint="eastAsia"/>
                          <w:sz w:val="16"/>
                          <w:szCs w:val="16"/>
                        </w:rPr>
                        <w:t>10pt. Times New Roman 10</w:t>
                      </w:r>
                      <w:r w:rsidR="00C77D40">
                        <w:rPr>
                          <w:rFonts w:hint="eastAsia"/>
                          <w:sz w:val="16"/>
                          <w:szCs w:val="16"/>
                        </w:rPr>
                        <w:t xml:space="preserve"> </w:t>
                      </w:r>
                      <w:r>
                        <w:rPr>
                          <w:rFonts w:hint="eastAsia"/>
                          <w:sz w:val="16"/>
                          <w:szCs w:val="16"/>
                        </w:rPr>
                        <w:t>pt</w:t>
                      </w:r>
                    </w:p>
                  </w:txbxContent>
                </v:textbox>
              </v:shape>
            </w:pict>
          </mc:Fallback>
        </mc:AlternateContent>
      </w:r>
      <w:r w:rsidR="006C4711">
        <w:rPr>
          <w:noProof/>
        </w:rPr>
        <mc:AlternateContent>
          <mc:Choice Requires="wps">
            <w:drawing>
              <wp:anchor distT="0" distB="0" distL="114300" distR="114300" simplePos="0" relativeHeight="6" behindDoc="0" locked="0" layoutInCell="1" allowOverlap="1" wp14:anchorId="691A9767" wp14:editId="34C3B78B">
                <wp:simplePos x="0" y="0"/>
                <wp:positionH relativeFrom="column">
                  <wp:posOffset>899795</wp:posOffset>
                </wp:positionH>
                <wp:positionV relativeFrom="paragraph">
                  <wp:posOffset>4075430</wp:posOffset>
                </wp:positionV>
                <wp:extent cx="1922145" cy="212090"/>
                <wp:effectExtent l="12700" t="6985" r="8255" b="9525"/>
                <wp:wrapNone/>
                <wp:docPr id="2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212090"/>
                        </a:xfrm>
                        <a:prstGeom prst="rect">
                          <a:avLst/>
                        </a:prstGeom>
                        <a:solidFill>
                          <a:srgbClr val="D8D8D8"/>
                        </a:solidFill>
                        <a:ln w="9525">
                          <a:solidFill>
                            <a:srgbClr val="000000"/>
                          </a:solidFill>
                          <a:miter lim="800000"/>
                          <a:headEnd/>
                          <a:tailEnd/>
                        </a:ln>
                      </wps:spPr>
                      <wps:txbx>
                        <w:txbxContent>
                          <w:p w14:paraId="732BABC6" w14:textId="77777777" w:rsidR="00A715C6" w:rsidRPr="00836A28" w:rsidRDefault="00A715C6" w:rsidP="00A715C6">
                            <w:pPr>
                              <w:rPr>
                                <w:sz w:val="16"/>
                                <w:szCs w:val="16"/>
                              </w:rPr>
                            </w:pPr>
                            <w:r w:rsidRPr="00836A28">
                              <w:rPr>
                                <w:rFonts w:hint="eastAsia"/>
                                <w:sz w:val="16"/>
                                <w:szCs w:val="16"/>
                              </w:rPr>
                              <w:t>脚註：</w:t>
                            </w:r>
                            <w:r w:rsidRPr="00836A28">
                              <w:rPr>
                                <w:sz w:val="16"/>
                                <w:szCs w:val="16"/>
                              </w:rPr>
                              <w:t>MS</w:t>
                            </w:r>
                            <w:r w:rsidRPr="00836A28">
                              <w:rPr>
                                <w:rFonts w:hint="eastAsia"/>
                                <w:sz w:val="16"/>
                                <w:szCs w:val="16"/>
                              </w:rPr>
                              <w:t>明朝</w:t>
                            </w:r>
                            <w:r w:rsidRPr="00836A28">
                              <w:rPr>
                                <w:rFonts w:hint="eastAsia"/>
                                <w:sz w:val="16"/>
                                <w:szCs w:val="16"/>
                              </w:rPr>
                              <w:t>9</w:t>
                            </w:r>
                            <w:r w:rsidR="00836A28">
                              <w:rPr>
                                <w:rFonts w:hint="eastAsia"/>
                                <w:sz w:val="16"/>
                                <w:szCs w:val="16"/>
                              </w:rPr>
                              <w:t>pt</w:t>
                            </w:r>
                            <w:r w:rsidR="00836A28">
                              <w:rPr>
                                <w:rFonts w:hint="eastAsia"/>
                                <w:sz w:val="16"/>
                                <w:szCs w:val="16"/>
                              </w:rPr>
                              <w:t>．</w:t>
                            </w:r>
                            <w:r w:rsidRPr="00836A28">
                              <w:rPr>
                                <w:sz w:val="16"/>
                                <w:szCs w:val="16"/>
                              </w:rPr>
                              <w:t xml:space="preserve">Times New Roman </w:t>
                            </w:r>
                            <w:r w:rsidRPr="00836A28">
                              <w:rPr>
                                <w:rFonts w:hint="eastAsia"/>
                                <w:sz w:val="16"/>
                                <w:szCs w:val="16"/>
                              </w:rPr>
                              <w:t>9</w:t>
                            </w:r>
                            <w:r w:rsidR="00836A28">
                              <w:rPr>
                                <w:rFonts w:hint="eastAsia"/>
                                <w:sz w:val="16"/>
                                <w:szCs w:val="16"/>
                              </w:rPr>
                              <w:t xml:space="preserve"> 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9767" id="Text Box 183" o:spid="_x0000_s1047" type="#_x0000_t202" style="position:absolute;left:0;text-align:left;margin-left:70.85pt;margin-top:320.9pt;width:151.35pt;height:16.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" fillcolor="#d8d8d8">
                <v:textbox inset="1mm,.7pt,1mm,.7pt">
                  <w:txbxContent>
                    <w:p w14:paraId="732BABC6" w14:textId="77777777" w:rsidR="00A715C6" w:rsidRPr="00836A28" w:rsidRDefault="00A715C6" w:rsidP="00A715C6">
                      <w:pPr>
                        <w:rPr>
                          <w:sz w:val="16"/>
                          <w:szCs w:val="16"/>
                        </w:rPr>
                      </w:pPr>
                      <w:r w:rsidRPr="00836A28">
                        <w:rPr>
                          <w:rFonts w:hint="eastAsia"/>
                          <w:sz w:val="16"/>
                          <w:szCs w:val="16"/>
                        </w:rPr>
                        <w:t>脚註：</w:t>
                      </w:r>
                      <w:r w:rsidRPr="00836A28">
                        <w:rPr>
                          <w:sz w:val="16"/>
                          <w:szCs w:val="16"/>
                        </w:rPr>
                        <w:t>MS</w:t>
                      </w:r>
                      <w:r w:rsidRPr="00836A28">
                        <w:rPr>
                          <w:rFonts w:hint="eastAsia"/>
                          <w:sz w:val="16"/>
                          <w:szCs w:val="16"/>
                        </w:rPr>
                        <w:t>明朝</w:t>
                      </w:r>
                      <w:r w:rsidRPr="00836A28">
                        <w:rPr>
                          <w:rFonts w:hint="eastAsia"/>
                          <w:sz w:val="16"/>
                          <w:szCs w:val="16"/>
                        </w:rPr>
                        <w:t>9</w:t>
                      </w:r>
                      <w:r w:rsidR="00836A28">
                        <w:rPr>
                          <w:rFonts w:hint="eastAsia"/>
                          <w:sz w:val="16"/>
                          <w:szCs w:val="16"/>
                        </w:rPr>
                        <w:t>pt</w:t>
                      </w:r>
                      <w:r w:rsidR="00836A28">
                        <w:rPr>
                          <w:rFonts w:hint="eastAsia"/>
                          <w:sz w:val="16"/>
                          <w:szCs w:val="16"/>
                        </w:rPr>
                        <w:t>．</w:t>
                      </w:r>
                      <w:r w:rsidRPr="00836A28">
                        <w:rPr>
                          <w:sz w:val="16"/>
                          <w:szCs w:val="16"/>
                        </w:rPr>
                        <w:t xml:space="preserve">Times New Roman </w:t>
                      </w:r>
                      <w:r w:rsidRPr="00836A28">
                        <w:rPr>
                          <w:rFonts w:hint="eastAsia"/>
                          <w:sz w:val="16"/>
                          <w:szCs w:val="16"/>
                        </w:rPr>
                        <w:t>9</w:t>
                      </w:r>
                      <w:r w:rsidR="00836A28">
                        <w:rPr>
                          <w:rFonts w:hint="eastAsia"/>
                          <w:sz w:val="16"/>
                          <w:szCs w:val="16"/>
                        </w:rPr>
                        <w:t xml:space="preserve"> </w:t>
                      </w:r>
                      <w:proofErr w:type="spellStart"/>
                      <w:r w:rsidR="00836A28">
                        <w:rPr>
                          <w:rFonts w:hint="eastAsia"/>
                          <w:sz w:val="16"/>
                          <w:szCs w:val="16"/>
                        </w:rPr>
                        <w:t>pt</w:t>
                      </w:r>
                      <w:proofErr w:type="spellEnd"/>
                    </w:p>
                  </w:txbxContent>
                </v:textbox>
              </v:shape>
            </w:pict>
          </mc:Fallback>
        </mc:AlternateContent>
      </w:r>
      <w:r w:rsidR="005B3201" w:rsidRPr="00763268">
        <w:t>こうした構造改善の枢要である農地の流動化に関しては，主に</w:t>
      </w:r>
      <w:r w:rsidR="001B06B1">
        <w:t>柿</w:t>
      </w:r>
      <w:r w:rsidR="005B3201" w:rsidRPr="00763268">
        <w:t>（</w:t>
      </w:r>
      <w:r w:rsidR="005B3201" w:rsidRPr="00763268">
        <w:t>1973</w:t>
      </w:r>
      <w:r w:rsidR="005B3201" w:rsidRPr="00763268">
        <w:t>）が提示した流動化条件の成否を問う形で，これまで多くの実証研究が行われてきた（註</w:t>
      </w:r>
      <w:r w:rsidR="00DE3D8F">
        <w:rPr>
          <w:rStyle w:val="af0"/>
        </w:rPr>
        <w:footnoteReference w:id="3"/>
      </w:r>
      <w:r w:rsidR="005B3201" w:rsidRPr="00763268">
        <w:t>）．しかし，この仮説を流動化の基準とした一</w:t>
      </w:r>
      <w:r w:rsidR="005B3201">
        <w:rPr>
          <w:rFonts w:hint="eastAsia"/>
        </w:rPr>
        <w:t>連の研</w:t>
      </w:r>
      <w:r w:rsidR="007F3D1F" w:rsidRPr="007F3D1F">
        <w:rPr>
          <w:rFonts w:hint="eastAsia"/>
        </w:rPr>
        <w:t>究は，農地貸借市場が完全争的な市場であることを暗黙に仮定していたために，「分析結果が示すほどに流動化は進まなかった」という意味で，現実妥当的な結果</w:t>
      </w:r>
      <w:r w:rsidR="00C62093">
        <w:rPr>
          <w:noProof/>
        </w:rPr>
        <w:lastRenderedPageBreak/>
        <mc:AlternateContent>
          <mc:Choice Requires="wps">
            <w:drawing>
              <wp:anchor distT="0" distB="0" distL="114300" distR="114300" simplePos="0" relativeHeight="32" behindDoc="0" locked="0" layoutInCell="1" allowOverlap="1" wp14:anchorId="3C2F42AE" wp14:editId="6109E024">
                <wp:simplePos x="0" y="0"/>
                <wp:positionH relativeFrom="column">
                  <wp:posOffset>726415</wp:posOffset>
                </wp:positionH>
                <wp:positionV relativeFrom="paragraph">
                  <wp:posOffset>544802</wp:posOffset>
                </wp:positionV>
                <wp:extent cx="5546090" cy="408305"/>
                <wp:effectExtent l="8255" t="8890" r="8255" b="11430"/>
                <wp:wrapNone/>
                <wp:docPr id="25"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408305"/>
                        </a:xfrm>
                        <a:prstGeom prst="rect">
                          <a:avLst/>
                        </a:prstGeom>
                        <a:solidFill>
                          <a:srgbClr val="D8D8D8"/>
                        </a:solidFill>
                        <a:ln w="9525">
                          <a:solidFill>
                            <a:srgbClr val="000000"/>
                          </a:solidFill>
                          <a:miter lim="800000"/>
                          <a:headEnd/>
                          <a:tailEnd/>
                        </a:ln>
                      </wps:spPr>
                      <wps:txbx>
                        <w:txbxContent>
                          <w:p w14:paraId="0F5D809F" w14:textId="77777777" w:rsidR="00D45BCA" w:rsidRPr="00033625" w:rsidRDefault="00D45BCA" w:rsidP="00D45BCA">
                            <w:pPr>
                              <w:spacing w:line="200" w:lineRule="exact"/>
                              <w:rPr>
                                <w:sz w:val="16"/>
                                <w:szCs w:val="16"/>
                              </w:rPr>
                            </w:pPr>
                            <w:r w:rsidRPr="00033625">
                              <w:rPr>
                                <w:rFonts w:hint="eastAsia"/>
                                <w:sz w:val="16"/>
                                <w:szCs w:val="16"/>
                              </w:rPr>
                              <w:t>図表：片段で収まる場合は片段で中央揃え．左右両段にまたがる場合は両段で中央揃え．図表と余白の間に</w:t>
                            </w:r>
                            <w:r>
                              <w:rPr>
                                <w:rFonts w:hint="eastAsia"/>
                                <w:sz w:val="16"/>
                                <w:szCs w:val="16"/>
                              </w:rPr>
                              <w:t>文章は記載しない</w:t>
                            </w:r>
                          </w:p>
                          <w:p w14:paraId="111C078A" w14:textId="77777777" w:rsidR="00D45BCA" w:rsidRDefault="00D45BCA" w:rsidP="00D45BCA">
                            <w:pPr>
                              <w:spacing w:line="200" w:lineRule="exact"/>
                              <w:rPr>
                                <w:sz w:val="16"/>
                                <w:szCs w:val="16"/>
                              </w:rPr>
                            </w:pPr>
                            <w:r w:rsidRPr="00033625">
                              <w:rPr>
                                <w:rFonts w:hint="eastAsia"/>
                                <w:sz w:val="16"/>
                                <w:szCs w:val="16"/>
                              </w:rPr>
                              <w:t>図表番号：</w:t>
                            </w:r>
                            <w:r w:rsidRPr="00033625">
                              <w:rPr>
                                <w:rFonts w:hint="eastAsia"/>
                                <w:sz w:val="16"/>
                                <w:szCs w:val="16"/>
                              </w:rPr>
                              <w:t>MS</w:t>
                            </w:r>
                            <w:r>
                              <w:rPr>
                                <w:rFonts w:hint="eastAsia"/>
                                <w:sz w:val="16"/>
                                <w:szCs w:val="16"/>
                              </w:rPr>
                              <w:t>ゴシック</w:t>
                            </w:r>
                            <w:r w:rsidRPr="00033625">
                              <w:rPr>
                                <w:rFonts w:hint="eastAsia"/>
                                <w:sz w:val="16"/>
                                <w:szCs w:val="16"/>
                              </w:rPr>
                              <w:t>10</w:t>
                            </w:r>
                            <w:r>
                              <w:rPr>
                                <w:rFonts w:hint="eastAsia"/>
                                <w:sz w:val="16"/>
                                <w:szCs w:val="16"/>
                              </w:rPr>
                              <w:t xml:space="preserve"> pt</w:t>
                            </w:r>
                            <w:r>
                              <w:rPr>
                                <w:rFonts w:hint="eastAsia"/>
                                <w:sz w:val="16"/>
                                <w:szCs w:val="16"/>
                              </w:rPr>
                              <w:t>．図表</w:t>
                            </w:r>
                            <w:r w:rsidRPr="00033625">
                              <w:rPr>
                                <w:rFonts w:hint="eastAsia"/>
                                <w:sz w:val="16"/>
                                <w:szCs w:val="16"/>
                              </w:rPr>
                              <w:t>タイトル：</w:t>
                            </w:r>
                            <w:r w:rsidRPr="00033625">
                              <w:rPr>
                                <w:rFonts w:hint="eastAsia"/>
                                <w:sz w:val="16"/>
                                <w:szCs w:val="16"/>
                              </w:rPr>
                              <w:t>MS</w:t>
                            </w:r>
                            <w:r w:rsidRPr="00033625">
                              <w:rPr>
                                <w:rFonts w:hint="eastAsia"/>
                                <w:sz w:val="16"/>
                                <w:szCs w:val="16"/>
                              </w:rPr>
                              <w:t>明朝</w:t>
                            </w:r>
                            <w:r w:rsidRPr="00033625">
                              <w:rPr>
                                <w:rFonts w:hint="eastAsia"/>
                                <w:sz w:val="16"/>
                                <w:szCs w:val="16"/>
                              </w:rPr>
                              <w:t>10</w:t>
                            </w:r>
                            <w:r>
                              <w:rPr>
                                <w:rFonts w:hint="eastAsia"/>
                                <w:sz w:val="16"/>
                                <w:szCs w:val="16"/>
                              </w:rPr>
                              <w:t xml:space="preserve"> pt</w:t>
                            </w:r>
                            <w:r w:rsidRPr="00033625">
                              <w:rPr>
                                <w:rFonts w:hint="eastAsia"/>
                                <w:sz w:val="16"/>
                                <w:szCs w:val="16"/>
                              </w:rPr>
                              <w:t>．表</w:t>
                            </w:r>
                            <w:r>
                              <w:rPr>
                                <w:rFonts w:hint="eastAsia"/>
                                <w:sz w:val="16"/>
                                <w:szCs w:val="16"/>
                              </w:rPr>
                              <w:t>は</w:t>
                            </w:r>
                            <w:r w:rsidRPr="00033625">
                              <w:rPr>
                                <w:rFonts w:hint="eastAsia"/>
                                <w:sz w:val="16"/>
                                <w:szCs w:val="16"/>
                              </w:rPr>
                              <w:t>上</w:t>
                            </w:r>
                            <w:r>
                              <w:rPr>
                                <w:rFonts w:hint="eastAsia"/>
                                <w:sz w:val="16"/>
                                <w:szCs w:val="16"/>
                              </w:rPr>
                              <w:t>に，</w:t>
                            </w:r>
                            <w:r w:rsidRPr="00033625">
                              <w:rPr>
                                <w:rFonts w:hint="eastAsia"/>
                                <w:sz w:val="16"/>
                                <w:szCs w:val="16"/>
                              </w:rPr>
                              <w:t>図</w:t>
                            </w:r>
                            <w:r>
                              <w:rPr>
                                <w:rFonts w:hint="eastAsia"/>
                                <w:sz w:val="16"/>
                                <w:szCs w:val="16"/>
                              </w:rPr>
                              <w:t>は</w:t>
                            </w:r>
                            <w:r w:rsidRPr="00033625">
                              <w:rPr>
                                <w:rFonts w:hint="eastAsia"/>
                                <w:sz w:val="16"/>
                                <w:szCs w:val="16"/>
                              </w:rPr>
                              <w:t>下に</w:t>
                            </w:r>
                            <w:r>
                              <w:rPr>
                                <w:rFonts w:hint="eastAsia"/>
                                <w:sz w:val="16"/>
                                <w:szCs w:val="16"/>
                              </w:rPr>
                              <w:t>タイトルを置く</w:t>
                            </w:r>
                          </w:p>
                          <w:p w14:paraId="7B5A0050" w14:textId="77777777" w:rsidR="00D45BCA" w:rsidRPr="00033625" w:rsidRDefault="00D45BCA" w:rsidP="00D45BCA">
                            <w:pPr>
                              <w:spacing w:line="200" w:lineRule="exact"/>
                              <w:rPr>
                                <w:sz w:val="16"/>
                                <w:szCs w:val="16"/>
                              </w:rPr>
                            </w:pPr>
                            <w:r w:rsidRPr="00033625">
                              <w:rPr>
                                <w:rFonts w:hint="eastAsia"/>
                                <w:sz w:val="16"/>
                                <w:szCs w:val="16"/>
                              </w:rPr>
                              <w:t>図表内の文字</w:t>
                            </w:r>
                            <w:r>
                              <w:rPr>
                                <w:rFonts w:hint="eastAsia"/>
                                <w:sz w:val="16"/>
                                <w:szCs w:val="16"/>
                              </w:rPr>
                              <w:t>：</w:t>
                            </w:r>
                            <w:r w:rsidRPr="00033625">
                              <w:rPr>
                                <w:sz w:val="16"/>
                                <w:szCs w:val="16"/>
                              </w:rPr>
                              <w:t>MS</w:t>
                            </w:r>
                            <w:r w:rsidRPr="00033625">
                              <w:rPr>
                                <w:rFonts w:hint="eastAsia"/>
                                <w:sz w:val="16"/>
                                <w:szCs w:val="16"/>
                              </w:rPr>
                              <w:t>明朝</w:t>
                            </w:r>
                            <w:r w:rsidRPr="00033625">
                              <w:rPr>
                                <w:sz w:val="16"/>
                                <w:szCs w:val="16"/>
                              </w:rPr>
                              <w:t>10</w:t>
                            </w:r>
                            <w:r>
                              <w:rPr>
                                <w:rFonts w:hint="eastAsia"/>
                                <w:sz w:val="16"/>
                                <w:szCs w:val="16"/>
                              </w:rPr>
                              <w:t xml:space="preserve"> </w:t>
                            </w:r>
                            <w:r>
                              <w:rPr>
                                <w:sz w:val="16"/>
                                <w:szCs w:val="16"/>
                              </w:rPr>
                              <w:t>pt</w:t>
                            </w:r>
                            <w:r>
                              <w:rPr>
                                <w:rFonts w:hint="eastAsia"/>
                                <w:sz w:val="16"/>
                                <w:szCs w:val="16"/>
                              </w:rPr>
                              <w:t>程度，</w:t>
                            </w:r>
                            <w:r w:rsidRPr="00033625">
                              <w:rPr>
                                <w:sz w:val="16"/>
                                <w:szCs w:val="16"/>
                              </w:rPr>
                              <w:t>Times New Roman 10</w:t>
                            </w:r>
                            <w:r>
                              <w:rPr>
                                <w:rFonts w:hint="eastAsia"/>
                                <w:sz w:val="16"/>
                                <w:szCs w:val="16"/>
                              </w:rPr>
                              <w:t xml:space="preserve"> </w:t>
                            </w:r>
                            <w:r>
                              <w:rPr>
                                <w:sz w:val="16"/>
                                <w:szCs w:val="16"/>
                              </w:rPr>
                              <w:t>pt</w:t>
                            </w:r>
                            <w:r w:rsidRPr="00033625">
                              <w:rPr>
                                <w:rFonts w:hint="eastAsia"/>
                                <w:sz w:val="16"/>
                                <w:szCs w:val="16"/>
                              </w:rPr>
                              <w:t>程度</w:t>
                            </w:r>
                            <w:r>
                              <w:rPr>
                                <w:rFonts w:hint="eastAsia"/>
                                <w:sz w:val="16"/>
                                <w:szCs w:val="16"/>
                              </w:rPr>
                              <w:t>．余白にはみ出ないようにレイアウト</w:t>
                            </w:r>
                          </w:p>
                        </w:txbxContent>
                      </wps:txbx>
                      <wps:bodyPr rot="0" vert="horz" wrap="square" lIns="36000" tIns="8890" rIns="36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2F42AE" id="Text Box 450" o:spid="_x0000_s1048" type="#_x0000_t202" style="position:absolute;left:0;text-align:left;margin-left:57.2pt;margin-top:42.9pt;width:436.7pt;height:32.1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" fillcolor="#d8d8d8">
                <v:textbox style="mso-fit-shape-to-text:t" inset="1mm,.7pt,1mm,.7pt">
                  <w:txbxContent>
                    <w:p w14:paraId="0F5D809F" w14:textId="77777777" w:rsidR="00D45BCA" w:rsidRPr="00033625" w:rsidRDefault="00D45BCA" w:rsidP="00D45BCA">
                      <w:pPr>
                        <w:spacing w:line="200" w:lineRule="exact"/>
                        <w:rPr>
                          <w:sz w:val="16"/>
                          <w:szCs w:val="16"/>
                        </w:rPr>
                      </w:pPr>
                      <w:r w:rsidRPr="00033625">
                        <w:rPr>
                          <w:rFonts w:hint="eastAsia"/>
                          <w:sz w:val="16"/>
                          <w:szCs w:val="16"/>
                        </w:rPr>
                        <w:t>図表：片段で収まる場合は片段で中央揃え．左右両段にまたがる場合は両段で中央揃え．図表と余白の間に</w:t>
                      </w:r>
                      <w:r>
                        <w:rPr>
                          <w:rFonts w:hint="eastAsia"/>
                          <w:sz w:val="16"/>
                          <w:szCs w:val="16"/>
                        </w:rPr>
                        <w:t>文章は記載しない</w:t>
                      </w:r>
                    </w:p>
                    <w:p w14:paraId="111C078A" w14:textId="77777777" w:rsidR="00D45BCA" w:rsidRDefault="00D45BCA" w:rsidP="00D45BCA">
                      <w:pPr>
                        <w:spacing w:line="200" w:lineRule="exact"/>
                        <w:rPr>
                          <w:sz w:val="16"/>
                          <w:szCs w:val="16"/>
                        </w:rPr>
                      </w:pPr>
                      <w:r w:rsidRPr="00033625">
                        <w:rPr>
                          <w:rFonts w:hint="eastAsia"/>
                          <w:sz w:val="16"/>
                          <w:szCs w:val="16"/>
                        </w:rPr>
                        <w:t>図表番号：</w:t>
                      </w:r>
                      <w:r w:rsidRPr="00033625">
                        <w:rPr>
                          <w:rFonts w:hint="eastAsia"/>
                          <w:sz w:val="16"/>
                          <w:szCs w:val="16"/>
                        </w:rPr>
                        <w:t>MS</w:t>
                      </w:r>
                      <w:r>
                        <w:rPr>
                          <w:rFonts w:hint="eastAsia"/>
                          <w:sz w:val="16"/>
                          <w:szCs w:val="16"/>
                        </w:rPr>
                        <w:t>ゴシック</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Pr>
                          <w:rFonts w:hint="eastAsia"/>
                          <w:sz w:val="16"/>
                          <w:szCs w:val="16"/>
                        </w:rPr>
                        <w:t>．図表</w:t>
                      </w:r>
                      <w:r w:rsidRPr="00033625">
                        <w:rPr>
                          <w:rFonts w:hint="eastAsia"/>
                          <w:sz w:val="16"/>
                          <w:szCs w:val="16"/>
                        </w:rPr>
                        <w:t>タイトル：</w:t>
                      </w:r>
                      <w:r w:rsidRPr="00033625">
                        <w:rPr>
                          <w:rFonts w:hint="eastAsia"/>
                          <w:sz w:val="16"/>
                          <w:szCs w:val="16"/>
                        </w:rPr>
                        <w:t>MS</w:t>
                      </w:r>
                      <w:r w:rsidRPr="00033625">
                        <w:rPr>
                          <w:rFonts w:hint="eastAsia"/>
                          <w:sz w:val="16"/>
                          <w:szCs w:val="16"/>
                        </w:rPr>
                        <w:t>明朝</w:t>
                      </w:r>
                      <w:r w:rsidRPr="00033625">
                        <w:rPr>
                          <w:rFonts w:hint="eastAsia"/>
                          <w:sz w:val="16"/>
                          <w:szCs w:val="16"/>
                        </w:rPr>
                        <w:t>10</w:t>
                      </w:r>
                      <w:r>
                        <w:rPr>
                          <w:rFonts w:hint="eastAsia"/>
                          <w:sz w:val="16"/>
                          <w:szCs w:val="16"/>
                        </w:rPr>
                        <w:t xml:space="preserve"> </w:t>
                      </w:r>
                      <w:proofErr w:type="spellStart"/>
                      <w:r>
                        <w:rPr>
                          <w:rFonts w:hint="eastAsia"/>
                          <w:sz w:val="16"/>
                          <w:szCs w:val="16"/>
                        </w:rPr>
                        <w:t>pt</w:t>
                      </w:r>
                      <w:proofErr w:type="spellEnd"/>
                      <w:r w:rsidRPr="00033625">
                        <w:rPr>
                          <w:rFonts w:hint="eastAsia"/>
                          <w:sz w:val="16"/>
                          <w:szCs w:val="16"/>
                        </w:rPr>
                        <w:t>．表</w:t>
                      </w:r>
                      <w:r>
                        <w:rPr>
                          <w:rFonts w:hint="eastAsia"/>
                          <w:sz w:val="16"/>
                          <w:szCs w:val="16"/>
                        </w:rPr>
                        <w:t>は</w:t>
                      </w:r>
                      <w:r w:rsidRPr="00033625">
                        <w:rPr>
                          <w:rFonts w:hint="eastAsia"/>
                          <w:sz w:val="16"/>
                          <w:szCs w:val="16"/>
                        </w:rPr>
                        <w:t>上</w:t>
                      </w:r>
                      <w:r>
                        <w:rPr>
                          <w:rFonts w:hint="eastAsia"/>
                          <w:sz w:val="16"/>
                          <w:szCs w:val="16"/>
                        </w:rPr>
                        <w:t>に，</w:t>
                      </w:r>
                      <w:r w:rsidRPr="00033625">
                        <w:rPr>
                          <w:rFonts w:hint="eastAsia"/>
                          <w:sz w:val="16"/>
                          <w:szCs w:val="16"/>
                        </w:rPr>
                        <w:t>図</w:t>
                      </w:r>
                      <w:r>
                        <w:rPr>
                          <w:rFonts w:hint="eastAsia"/>
                          <w:sz w:val="16"/>
                          <w:szCs w:val="16"/>
                        </w:rPr>
                        <w:t>は</w:t>
                      </w:r>
                      <w:r w:rsidRPr="00033625">
                        <w:rPr>
                          <w:rFonts w:hint="eastAsia"/>
                          <w:sz w:val="16"/>
                          <w:szCs w:val="16"/>
                        </w:rPr>
                        <w:t>下に</w:t>
                      </w:r>
                      <w:r>
                        <w:rPr>
                          <w:rFonts w:hint="eastAsia"/>
                          <w:sz w:val="16"/>
                          <w:szCs w:val="16"/>
                        </w:rPr>
                        <w:t>タイトルを置く</w:t>
                      </w:r>
                    </w:p>
                    <w:p w14:paraId="7B5A0050" w14:textId="77777777" w:rsidR="00D45BCA" w:rsidRPr="00033625" w:rsidRDefault="00D45BCA" w:rsidP="00D45BCA">
                      <w:pPr>
                        <w:spacing w:line="200" w:lineRule="exact"/>
                        <w:rPr>
                          <w:sz w:val="16"/>
                          <w:szCs w:val="16"/>
                        </w:rPr>
                      </w:pPr>
                      <w:r w:rsidRPr="00033625">
                        <w:rPr>
                          <w:rFonts w:hint="eastAsia"/>
                          <w:sz w:val="16"/>
                          <w:szCs w:val="16"/>
                        </w:rPr>
                        <w:t>図表内の文字</w:t>
                      </w:r>
                      <w:r>
                        <w:rPr>
                          <w:rFonts w:hint="eastAsia"/>
                          <w:sz w:val="16"/>
                          <w:szCs w:val="16"/>
                        </w:rPr>
                        <w:t>：</w:t>
                      </w:r>
                      <w:r w:rsidRPr="00033625">
                        <w:rPr>
                          <w:sz w:val="16"/>
                          <w:szCs w:val="16"/>
                        </w:rPr>
                        <w:t>MS</w:t>
                      </w:r>
                      <w:r w:rsidRPr="00033625">
                        <w:rPr>
                          <w:rFonts w:hint="eastAsia"/>
                          <w:sz w:val="16"/>
                          <w:szCs w:val="16"/>
                        </w:rPr>
                        <w:t>明朝</w:t>
                      </w:r>
                      <w:r w:rsidRPr="00033625">
                        <w:rPr>
                          <w:sz w:val="16"/>
                          <w:szCs w:val="16"/>
                        </w:rPr>
                        <w:t>10</w:t>
                      </w:r>
                      <w:r>
                        <w:rPr>
                          <w:rFonts w:hint="eastAsia"/>
                          <w:sz w:val="16"/>
                          <w:szCs w:val="16"/>
                        </w:rPr>
                        <w:t xml:space="preserve"> </w:t>
                      </w:r>
                      <w:proofErr w:type="spellStart"/>
                      <w:r>
                        <w:rPr>
                          <w:sz w:val="16"/>
                          <w:szCs w:val="16"/>
                        </w:rPr>
                        <w:t>pt</w:t>
                      </w:r>
                      <w:proofErr w:type="spellEnd"/>
                      <w:r>
                        <w:rPr>
                          <w:rFonts w:hint="eastAsia"/>
                          <w:sz w:val="16"/>
                          <w:szCs w:val="16"/>
                        </w:rPr>
                        <w:t>程度，</w:t>
                      </w:r>
                      <w:r w:rsidRPr="00033625">
                        <w:rPr>
                          <w:sz w:val="16"/>
                          <w:szCs w:val="16"/>
                        </w:rPr>
                        <w:t>Times New Roman 10</w:t>
                      </w:r>
                      <w:r>
                        <w:rPr>
                          <w:rFonts w:hint="eastAsia"/>
                          <w:sz w:val="16"/>
                          <w:szCs w:val="16"/>
                        </w:rPr>
                        <w:t xml:space="preserve"> </w:t>
                      </w:r>
                      <w:proofErr w:type="spellStart"/>
                      <w:r>
                        <w:rPr>
                          <w:sz w:val="16"/>
                          <w:szCs w:val="16"/>
                        </w:rPr>
                        <w:t>pt</w:t>
                      </w:r>
                      <w:proofErr w:type="spellEnd"/>
                      <w:r w:rsidRPr="00033625">
                        <w:rPr>
                          <w:rFonts w:hint="eastAsia"/>
                          <w:sz w:val="16"/>
                          <w:szCs w:val="16"/>
                        </w:rPr>
                        <w:t>程度</w:t>
                      </w:r>
                      <w:r>
                        <w:rPr>
                          <w:rFonts w:hint="eastAsia"/>
                          <w:sz w:val="16"/>
                          <w:szCs w:val="16"/>
                        </w:rPr>
                        <w:t>．余白にはみ出ないようにレイアウト</w:t>
                      </w:r>
                    </w:p>
                  </w:txbxContent>
                </v:textbox>
              </v:shape>
            </w:pict>
          </mc:Fallback>
        </mc:AlternateContent>
      </w:r>
      <w:r w:rsidR="007F3D1F" w:rsidRPr="007F3D1F">
        <w:rPr>
          <w:rFonts w:hint="eastAsia"/>
        </w:rPr>
        <w:t>を得るには至らなかったと考えられる．</w:t>
      </w:r>
    </w:p>
    <w:p w14:paraId="5CD9EE0C" w14:textId="4410D1D2" w:rsidR="00F27C7A" w:rsidRDefault="006C4711" w:rsidP="00F27C7A">
      <w:pPr>
        <w:rPr>
          <w:color w:val="000000"/>
          <w:szCs w:val="20"/>
        </w:rPr>
      </w:pPr>
      <w:r>
        <w:rPr>
          <w:noProof/>
        </w:rPr>
        <mc:AlternateContent>
          <mc:Choice Requires="wps">
            <w:drawing>
              <wp:anchor distT="0" distB="0" distL="114300" distR="114300" simplePos="0" relativeHeight="26" behindDoc="0" locked="0" layoutInCell="1" allowOverlap="1" wp14:anchorId="7C1DD524" wp14:editId="10A76EFE">
                <wp:simplePos x="0" y="0"/>
                <wp:positionH relativeFrom="column">
                  <wp:posOffset>608965</wp:posOffset>
                </wp:positionH>
                <wp:positionV relativeFrom="paragraph">
                  <wp:posOffset>2840990</wp:posOffset>
                </wp:positionV>
                <wp:extent cx="1512570" cy="152400"/>
                <wp:effectExtent l="5080" t="7620" r="6350" b="11430"/>
                <wp:wrapNone/>
                <wp:docPr id="24"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52400"/>
                        </a:xfrm>
                        <a:prstGeom prst="rect">
                          <a:avLst/>
                        </a:prstGeom>
                        <a:solidFill>
                          <a:srgbClr val="D8D8D8"/>
                        </a:solidFill>
                        <a:ln w="9525">
                          <a:solidFill>
                            <a:srgbClr val="000000"/>
                          </a:solidFill>
                          <a:miter lim="800000"/>
                          <a:headEnd/>
                          <a:tailEnd/>
                        </a:ln>
                      </wps:spPr>
                      <wps:txbx>
                        <w:txbxContent>
                          <w:p w14:paraId="71D948AD" w14:textId="77777777" w:rsidR="00037294" w:rsidRPr="00CC3B94" w:rsidRDefault="00037294" w:rsidP="00037294">
                            <w:pPr>
                              <w:spacing w:line="200" w:lineRule="exact"/>
                              <w:jc w:val="center"/>
                              <w:rPr>
                                <w:sz w:val="16"/>
                                <w:szCs w:val="16"/>
                              </w:rPr>
                            </w:pPr>
                            <w:r>
                              <w:rPr>
                                <w:sz w:val="16"/>
                                <w:szCs w:val="16"/>
                              </w:rPr>
                              <w:t>図表</w:t>
                            </w:r>
                            <w:r w:rsidR="005610BE">
                              <w:rPr>
                                <w:sz w:val="16"/>
                                <w:szCs w:val="16"/>
                              </w:rPr>
                              <w:t>と本文の間は</w:t>
                            </w: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D524" id="Text Box 390" o:spid="_x0000_s1049" type="#_x0000_t202" style="position:absolute;left:0;text-align:left;margin-left:47.95pt;margin-top:223.7pt;width:119.1pt;height:12p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" fillcolor="#d8d8d8">
                <v:textbox inset="1mm,.7pt,1mm,.7pt">
                  <w:txbxContent>
                    <w:p w14:paraId="71D948AD" w14:textId="77777777" w:rsidR="00037294" w:rsidRPr="00CC3B94" w:rsidRDefault="00037294" w:rsidP="00037294">
                      <w:pPr>
                        <w:spacing w:line="200" w:lineRule="exact"/>
                        <w:jc w:val="center"/>
                        <w:rPr>
                          <w:sz w:val="16"/>
                          <w:szCs w:val="16"/>
                        </w:rPr>
                      </w:pPr>
                      <w:r>
                        <w:rPr>
                          <w:sz w:val="16"/>
                          <w:szCs w:val="16"/>
                        </w:rPr>
                        <w:t>図表</w:t>
                      </w:r>
                      <w:r w:rsidR="005610BE">
                        <w:rPr>
                          <w:sz w:val="16"/>
                          <w:szCs w:val="16"/>
                        </w:rPr>
                        <w:t>と本文の間は</w:t>
                      </w:r>
                      <w:r w:rsidRPr="00CC3B94">
                        <w:rPr>
                          <w:sz w:val="16"/>
                          <w:szCs w:val="16"/>
                        </w:rPr>
                        <w:t>1</w:t>
                      </w:r>
                      <w:r>
                        <w:rPr>
                          <w:sz w:val="16"/>
                          <w:szCs w:val="16"/>
                        </w:rPr>
                        <w:t>行空ける</w:t>
                      </w:r>
                    </w:p>
                  </w:txbxContent>
                </v:textbox>
              </v:shape>
            </w:pict>
          </mc:Fallback>
        </mc:AlternateContent>
      </w:r>
      <w:r>
        <w:rPr>
          <w:noProof/>
          <w:color w:val="000000"/>
          <w:szCs w:val="20"/>
        </w:rPr>
        <mc:AlternateContent>
          <mc:Choice Requires="wpg">
            <w:drawing>
              <wp:inline distT="0" distB="0" distL="0" distR="0" wp14:anchorId="1F86AE4E" wp14:editId="698AAEB3">
                <wp:extent cx="2703195" cy="2693670"/>
                <wp:effectExtent l="0" t="5080" r="0" b="0"/>
                <wp:docPr id="8"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3195" cy="2693670"/>
                          <a:chOff x="1136" y="1510"/>
                          <a:chExt cx="4257" cy="4242"/>
                        </a:xfrm>
                      </wpg:grpSpPr>
                      <wps:wsp>
                        <wps:cNvPr id="9" name="Text Box 284"/>
                        <wps:cNvSpPr txBox="1">
                          <a:spLocks noChangeArrowheads="1"/>
                        </wps:cNvSpPr>
                        <wps:spPr bwMode="auto">
                          <a:xfrm>
                            <a:off x="1141" y="5385"/>
                            <a:ext cx="4252"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E9FE" w14:textId="77777777" w:rsidR="00F3067C" w:rsidRPr="00C916E9" w:rsidRDefault="00F3067C" w:rsidP="00F3067C">
                              <w:pPr>
                                <w:jc w:val="center"/>
                              </w:pPr>
                              <w:r w:rsidRPr="00A51FBE">
                                <w:rPr>
                                  <w:rFonts w:ascii="ＭＳ ゴシック" w:eastAsia="ＭＳ ゴシック" w:hAnsi="ＭＳ ゴシック" w:hint="eastAsia"/>
                                </w:rPr>
                                <w:t>第１図</w:t>
                              </w:r>
                              <w:r w:rsidRPr="00C916E9">
                                <w:rPr>
                                  <w:rFonts w:hint="eastAsia"/>
                                </w:rPr>
                                <w:t xml:space="preserve">　オプション価値と借地による利潤</w:t>
                              </w:r>
                            </w:p>
                          </w:txbxContent>
                        </wps:txbx>
                        <wps:bodyPr rot="0" vert="horz" wrap="square" lIns="74295" tIns="8890" rIns="74295" bIns="8890" anchor="t" anchorCtr="0" upright="1">
                          <a:noAutofit/>
                        </wps:bodyPr>
                      </wps:wsp>
                      <wpg:grpSp>
                        <wpg:cNvPr id="10" name="Group 285"/>
                        <wpg:cNvGrpSpPr>
                          <a:grpSpLocks/>
                        </wpg:cNvGrpSpPr>
                        <wpg:grpSpPr bwMode="auto">
                          <a:xfrm>
                            <a:off x="1136" y="1510"/>
                            <a:ext cx="4252" cy="3760"/>
                            <a:chOff x="6140" y="1511"/>
                            <a:chExt cx="4288" cy="3760"/>
                          </a:xfrm>
                        </wpg:grpSpPr>
                        <wps:wsp>
                          <wps:cNvPr id="11" name="Line 286"/>
                          <wps:cNvCnPr>
                            <a:cxnSpLocks noChangeAspect="1" noChangeShapeType="1"/>
                          </wps:cNvCnPr>
                          <wps:spPr bwMode="auto">
                            <a:xfrm flipV="1">
                              <a:off x="6597" y="2187"/>
                              <a:ext cx="2" cy="3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87"/>
                          <wps:cNvCnPr>
                            <a:cxnSpLocks noChangeAspect="1" noChangeShapeType="1"/>
                          </wps:cNvCnPr>
                          <wps:spPr bwMode="auto">
                            <a:xfrm>
                              <a:off x="6596" y="3761"/>
                              <a:ext cx="351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88"/>
                          <wps:cNvCnPr>
                            <a:cxnSpLocks noChangeAspect="1" noChangeShapeType="1"/>
                          </wps:cNvCnPr>
                          <wps:spPr bwMode="auto">
                            <a:xfrm flipV="1">
                              <a:off x="6597" y="2349"/>
                              <a:ext cx="3108" cy="26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89"/>
                          <wps:cNvCnPr>
                            <a:cxnSpLocks noChangeAspect="1" noChangeShapeType="1"/>
                          </wps:cNvCnPr>
                          <wps:spPr bwMode="auto">
                            <a:xfrm>
                              <a:off x="8586" y="3290"/>
                              <a:ext cx="0" cy="49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Arc 290"/>
                          <wps:cNvSpPr>
                            <a:spLocks noChangeAspect="1"/>
                          </wps:cNvSpPr>
                          <wps:spPr bwMode="auto">
                            <a:xfrm rot="10625662" flipH="1">
                              <a:off x="6576" y="2879"/>
                              <a:ext cx="2069" cy="834"/>
                            </a:xfrm>
                            <a:custGeom>
                              <a:avLst/>
                              <a:gdLst>
                                <a:gd name="G0" fmla="+- 2536 0 0"/>
                                <a:gd name="G1" fmla="+- 21600 0 0"/>
                                <a:gd name="G2" fmla="+- 21600 0 0"/>
                                <a:gd name="T0" fmla="*/ 0 w 21523"/>
                                <a:gd name="T1" fmla="*/ 149 h 21600"/>
                                <a:gd name="T2" fmla="*/ 21523 w 21523"/>
                                <a:gd name="T3" fmla="*/ 11302 h 21600"/>
                                <a:gd name="T4" fmla="*/ 2536 w 21523"/>
                                <a:gd name="T5" fmla="*/ 21600 h 21600"/>
                              </a:gdLst>
                              <a:ahLst/>
                              <a:cxnLst>
                                <a:cxn ang="0">
                                  <a:pos x="T0" y="T1"/>
                                </a:cxn>
                                <a:cxn ang="0">
                                  <a:pos x="T2" y="T3"/>
                                </a:cxn>
                                <a:cxn ang="0">
                                  <a:pos x="T4" y="T5"/>
                                </a:cxn>
                              </a:cxnLst>
                              <a:rect l="0" t="0" r="r" b="b"/>
                              <a:pathLst>
                                <a:path w="21523" h="21600" fill="none" extrusionOk="0">
                                  <a:moveTo>
                                    <a:pt x="0" y="149"/>
                                  </a:moveTo>
                                  <a:cubicBezTo>
                                    <a:pt x="841" y="49"/>
                                    <a:pt x="1688" y="0"/>
                                    <a:pt x="2536" y="0"/>
                                  </a:cubicBezTo>
                                  <a:cubicBezTo>
                                    <a:pt x="10458" y="0"/>
                                    <a:pt x="17745" y="4337"/>
                                    <a:pt x="21523" y="11301"/>
                                  </a:cubicBezTo>
                                </a:path>
                                <a:path w="21523" h="21600" stroke="0" extrusionOk="0">
                                  <a:moveTo>
                                    <a:pt x="0" y="149"/>
                                  </a:moveTo>
                                  <a:cubicBezTo>
                                    <a:pt x="841" y="49"/>
                                    <a:pt x="1688" y="0"/>
                                    <a:pt x="2536" y="0"/>
                                  </a:cubicBezTo>
                                  <a:cubicBezTo>
                                    <a:pt x="10458" y="0"/>
                                    <a:pt x="17745" y="4337"/>
                                    <a:pt x="21523" y="11301"/>
                                  </a:cubicBezTo>
                                  <a:lnTo>
                                    <a:pt x="25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6" name="Text Box 291"/>
                          <wps:cNvSpPr txBox="1">
                            <a:spLocks noChangeAspect="1" noChangeArrowheads="1"/>
                          </wps:cNvSpPr>
                          <wps:spPr bwMode="auto">
                            <a:xfrm>
                              <a:off x="7238" y="3233"/>
                              <a:ext cx="79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2378" w14:textId="77777777" w:rsidR="00F3067C" w:rsidRPr="00C37996" w:rsidRDefault="00C37996" w:rsidP="00F3067C">
                                <w:pPr>
                                  <w:rPr>
                                    <w:i/>
                                  </w:rPr>
                                </w:pPr>
                                <m:oMathPara>
                                  <m:oMath>
                                    <m:r>
                                      <w:rPr>
                                        <w:rFonts w:ascii="Cambria Math" w:hAnsi="Cambria Math"/>
                                      </w:rPr>
                                      <m:t>F(R)</m:t>
                                    </m:r>
                                  </m:oMath>
                                </m:oMathPara>
                              </w:p>
                            </w:txbxContent>
                          </wps:txbx>
                          <wps:bodyPr rot="0" vert="horz" wrap="square" lIns="74295" tIns="8890" rIns="74295" bIns="8890" anchor="t" anchorCtr="0" upright="1">
                            <a:noAutofit/>
                          </wps:bodyPr>
                        </wps:wsp>
                        <wps:wsp>
                          <wps:cNvPr id="17" name="Text Box 292"/>
                          <wps:cNvSpPr txBox="1">
                            <a:spLocks noChangeAspect="1" noChangeArrowheads="1"/>
                          </wps:cNvSpPr>
                          <wps:spPr bwMode="auto">
                            <a:xfrm>
                              <a:off x="10019" y="3593"/>
                              <a:ext cx="409"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FE777" w14:textId="77777777" w:rsidR="00F3067C" w:rsidRDefault="00D34580" w:rsidP="00F3067C">
                                <m:oMathPara>
                                  <m:oMath>
                                    <m:r>
                                      <m:rPr>
                                        <m:sty m:val="p"/>
                                      </m:rPr>
                                      <w:rPr>
                                        <w:rFonts w:ascii="Cambria Math" w:hAnsi="Cambria Math"/>
                                      </w:rPr>
                                      <m:t>R</m:t>
                                    </m:r>
                                  </m:oMath>
                                </m:oMathPara>
                              </w:p>
                            </w:txbxContent>
                          </wps:txbx>
                          <wps:bodyPr rot="0" vert="horz" wrap="square" lIns="74295" tIns="8890" rIns="74295" bIns="8890" anchor="t" anchorCtr="0" upright="1">
                            <a:noAutofit/>
                          </wps:bodyPr>
                        </wps:wsp>
                        <wps:wsp>
                          <wps:cNvPr id="18" name="Text Box 293"/>
                          <wps:cNvSpPr txBox="1">
                            <a:spLocks noChangeAspect="1" noChangeArrowheads="1"/>
                          </wps:cNvSpPr>
                          <wps:spPr bwMode="auto">
                            <a:xfrm>
                              <a:off x="8382" y="3772"/>
                              <a:ext cx="39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D7B54" w14:textId="77777777" w:rsidR="00C37996" w:rsidRPr="00C37996" w:rsidRDefault="00000000" w:rsidP="00F3067C">
                                <w:pPr>
                                  <w:rPr>
                                    <w:rFonts w:asciiTheme="minorHAnsi" w:eastAsiaTheme="minorEastAsia" w:hAnsiTheme="minorHAnsi" w:cstheme="minorBid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r>
                                      <m:rPr>
                                        <m:sty m:val="p"/>
                                      </m:rPr>
                                      <w:rPr>
                                        <w:rFonts w:ascii="Cambria Math" w:hAnsi="Cambria Math"/>
                                      </w:rPr>
                                      <m:t xml:space="preserve">* </m:t>
                                    </m:r>
                                  </m:oMath>
                                </m:oMathPara>
                              </w:p>
                              <w:p w14:paraId="23211863" w14:textId="77777777" w:rsidR="00F3067C" w:rsidRDefault="00000000" w:rsidP="00F3067C">
                                <m:oMathPara>
                                  <m:oMath>
                                    <m:d>
                                      <m:dPr>
                                        <m:ctrlPr>
                                          <w:rPr>
                                            <w:rFonts w:ascii="Cambria Math" w:hAnsi="Cambria Math"/>
                                          </w:rPr>
                                        </m:ctrlPr>
                                      </m:dPr>
                                      <m:e>
                                        <m:r>
                                          <m:rPr>
                                            <m:sty m:val="p"/>
                                          </m:rPr>
                                          <w:rPr>
                                            <w:rFonts w:ascii="Cambria Math" w:hAnsi="Cambria Math"/>
                                          </w:rPr>
                                          <m:t>R</m:t>
                                        </m:r>
                                      </m:e>
                                    </m:d>
                                    <m:r>
                                      <m:rPr>
                                        <m:sty m:val="p"/>
                                      </m:rPr>
                                      <w:rPr>
                                        <w:rFonts w:ascii="Cambria Math" w:hAnsi="Cambria Math"/>
                                      </w:rPr>
                                      <m:t>-T</m:t>
                                    </m:r>
                                  </m:oMath>
                                </m:oMathPara>
                              </w:p>
                            </w:txbxContent>
                          </wps:txbx>
                          <wps:bodyPr rot="0" vert="horz" wrap="square" lIns="74295" tIns="8890" rIns="74295" bIns="8890" anchor="t" anchorCtr="0" upright="1">
                            <a:noAutofit/>
                          </wps:bodyPr>
                        </wps:wsp>
                        <wps:wsp>
                          <wps:cNvPr id="19" name="Text Box 294"/>
                          <wps:cNvSpPr txBox="1">
                            <a:spLocks noChangeAspect="1" noChangeArrowheads="1"/>
                          </wps:cNvSpPr>
                          <wps:spPr bwMode="auto">
                            <a:xfrm>
                              <a:off x="7834" y="3743"/>
                              <a:ext cx="52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E27D" w14:textId="77777777" w:rsidR="00F3067C" w:rsidRPr="00C37996" w:rsidRDefault="00000000" w:rsidP="00F3067C">
                                <w:pPr>
                                  <w:rPr>
                                    <w: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oMath>
                                </m:oMathPara>
                              </w:p>
                            </w:txbxContent>
                          </wps:txbx>
                          <wps:bodyPr rot="0" vert="horz" wrap="square" lIns="74295" tIns="8890" rIns="74295" bIns="8890" anchor="t" anchorCtr="0" upright="1">
                            <a:noAutofit/>
                          </wps:bodyPr>
                        </wps:wsp>
                        <wps:wsp>
                          <wps:cNvPr id="20" name="Text Box 295"/>
                          <wps:cNvSpPr txBox="1">
                            <a:spLocks noChangeAspect="1" noChangeArrowheads="1"/>
                          </wps:cNvSpPr>
                          <wps:spPr bwMode="auto">
                            <a:xfrm>
                              <a:off x="6140" y="4809"/>
                              <a:ext cx="96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47BF" w14:textId="77777777" w:rsidR="00F3067C" w:rsidRPr="00D34580" w:rsidRDefault="00D34580" w:rsidP="00F3067C">
                                <w:pPr>
                                  <w:rPr>
                                    <w:rFonts w:eastAsia="ＭＳ ゴシック"/>
                                    <w:szCs w:val="21"/>
                                  </w:rPr>
                                </w:pPr>
                                <m:oMathPara>
                                  <m:oMathParaPr>
                                    <m:jc m:val="left"/>
                                  </m:oMathParaPr>
                                  <m:oMath>
                                    <m:r>
                                      <m:rPr>
                                        <m:sty m:val="p"/>
                                      </m:rPr>
                                      <w:rPr>
                                        <w:rFonts w:ascii="Cambria Math" w:hAnsi="Cambria Math"/>
                                      </w:rPr>
                                      <m:t>-T</m:t>
                                    </m:r>
                                  </m:oMath>
                                </m:oMathPara>
                              </w:p>
                            </w:txbxContent>
                          </wps:txbx>
                          <wps:bodyPr rot="0" vert="horz" wrap="square" lIns="74295" tIns="8890" rIns="74295" bIns="8890" anchor="t" anchorCtr="0" upright="1">
                            <a:noAutofit/>
                          </wps:bodyPr>
                        </wps:wsp>
                        <wps:wsp>
                          <wps:cNvPr id="21" name="Text Box 296"/>
                          <wps:cNvSpPr txBox="1">
                            <a:spLocks noChangeAspect="1" noChangeArrowheads="1"/>
                          </wps:cNvSpPr>
                          <wps:spPr bwMode="auto">
                            <a:xfrm>
                              <a:off x="7177" y="4295"/>
                              <a:ext cx="180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CA3A9" w14:textId="77777777" w:rsidR="00F3067C" w:rsidRPr="00C37996" w:rsidRDefault="00C37996" w:rsidP="00F3067C">
                                <w:pPr>
                                  <w:rPr>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f>
                                      <m:fPr>
                                        <m:ctrlPr>
                                          <w:rPr>
                                            <w:rFonts w:ascii="Cambria Math" w:hAnsi="Cambria Math"/>
                                            <w:i/>
                                          </w:rPr>
                                        </m:ctrlPr>
                                      </m:fPr>
                                      <m:num>
                                        <m:r>
                                          <w:rPr>
                                            <w:rFonts w:ascii="Cambria Math" w:hAnsi="Cambria Math"/>
                                          </w:rPr>
                                          <m:t>R</m:t>
                                        </m:r>
                                      </m:num>
                                      <m:den>
                                        <m:r>
                                          <w:rPr>
                                            <w:rFonts w:ascii="Cambria Math" w:hAnsi="Cambria Math"/>
                                          </w:rPr>
                                          <m:t>ρ</m:t>
                                        </m:r>
                                      </m:den>
                                    </m:f>
                                    <m:r>
                                      <w:rPr>
                                        <w:rFonts w:ascii="Cambria Math" w:hAnsi="Cambria Math"/>
                                      </w:rPr>
                                      <m:t>-T</m:t>
                                    </m:r>
                                  </m:oMath>
                                </m:oMathPara>
                              </w:p>
                            </w:txbxContent>
                          </wps:txbx>
                          <wps:bodyPr rot="0" vert="horz" wrap="square" lIns="74295" tIns="8890" rIns="74295" bIns="8890" anchor="t" anchorCtr="0" upright="1">
                            <a:noAutofit/>
                          </wps:bodyPr>
                        </wps:wsp>
                        <wps:wsp>
                          <wps:cNvPr id="22" name="Text Box 297"/>
                          <wps:cNvSpPr txBox="1">
                            <a:spLocks noChangeAspect="1" noChangeArrowheads="1"/>
                          </wps:cNvSpPr>
                          <wps:spPr bwMode="auto">
                            <a:xfrm>
                              <a:off x="6168" y="1511"/>
                              <a:ext cx="1036" cy="67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A0D4" w14:textId="77777777" w:rsidR="00F3067C" w:rsidRPr="00C37996" w:rsidRDefault="00C37996" w:rsidP="00F3067C">
                                <w:pPr>
                                  <w:rPr>
                                    <w:rFonts w:asciiTheme="minorHAnsi" w:eastAsiaTheme="minorEastAsia" w:hAnsiTheme="minorHAnsi" w:cstheme="minorBidi"/>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oMath>
                                </m:oMathPara>
                              </w:p>
                              <w:p w14:paraId="619EA6E0" w14:textId="77777777" w:rsidR="00C37996" w:rsidRPr="00C37996" w:rsidRDefault="00000000" w:rsidP="00F3067C">
                                <w:pPr>
                                  <w:rPr>
                                    <w:rFonts w:asciiTheme="minorHAnsi" w:eastAsiaTheme="minorEastAsia" w:hAnsiTheme="minorHAnsi" w:cstheme="minorBidi"/>
                                  </w:rPr>
                                </w:pPr>
                                <w:sdt>
                                  <w:sdtPr>
                                    <w:rPr>
                                      <w:rFonts w:ascii="Cambria Math" w:eastAsiaTheme="minorEastAsia" w:hAnsi="Cambria Math" w:cstheme="minorBidi" w:hint="eastAsia"/>
                                      <w:i/>
                                    </w:rPr>
                                    <w:id w:val="-461972128"/>
                                    <w:placeholder>
                                      <w:docPart w:val="DefaultPlaceholder_1075249612"/>
                                    </w:placeholder>
                                    <w:temporary/>
                                    <w:equation/>
                                  </w:sdtPr>
                                  <w:sdtEndPr>
                                    <w:rPr>
                                      <w:i w:val="0"/>
                                    </w:rPr>
                                  </w:sdtEndPr>
                                  <w:sdtContent>
                                    <m:oMathPara>
                                      <m:oMathParaPr>
                                        <m:jc m:val="left"/>
                                      </m:oMathParaPr>
                                      <m:oMath>
                                        <m:r>
                                          <m:rPr>
                                            <m:sty m:val="p"/>
                                          </m:rPr>
                                          <w:rPr>
                                            <w:rFonts w:ascii="Cambria Math" w:eastAsiaTheme="minorEastAsia" w:hAnsi="Cambria Math" w:cstheme="minorBidi"/>
                                          </w:rPr>
                                          <m:t>F(R)</m:t>
                                        </m:r>
                                      </m:oMath>
                                    </m:oMathPara>
                                  </w:sdtContent>
                                </w:sdt>
                              </w:p>
                              <w:p w14:paraId="1E74D29E" w14:textId="77777777" w:rsidR="00C37996" w:rsidRPr="00C37996" w:rsidRDefault="00C37996" w:rsidP="00F3067C">
                                <w:pPr>
                                  <w:rPr>
                                    <w:rFonts w:asciiTheme="minorHAnsi" w:eastAsiaTheme="minorEastAsia" w:hAnsiTheme="minorHAnsi" w:cstheme="minorBidi"/>
                                  </w:rPr>
                                </w:pPr>
                                <w:r>
                                  <w:rPr>
                                    <w:rFonts w:asciiTheme="minorHAnsi" w:eastAsiaTheme="minorEastAsia" w:hAnsiTheme="minorHAnsi" w:cstheme="minorBidi" w:hint="eastAsia"/>
                                  </w:rPr>
                                  <w:t>F(</w:t>
                                </w:r>
                                <w:r>
                                  <w:rPr>
                                    <w:rFonts w:asciiTheme="minorHAnsi" w:eastAsiaTheme="minorEastAsia" w:hAnsiTheme="minorHAnsi" w:cstheme="minorBidi"/>
                                  </w:rPr>
                                  <w:t>R</w:t>
                                </w:r>
                                <w:r>
                                  <w:rPr>
                                    <w:rFonts w:asciiTheme="minorHAnsi" w:eastAsiaTheme="minorEastAsia" w:hAnsiTheme="minorHAnsi" w:cstheme="minorBidi" w:hint="eastAsia"/>
                                  </w:rPr>
                                  <w:t>)</w:t>
                                </w:r>
                              </w:p>
                            </w:txbxContent>
                          </wps:txbx>
                          <wps:bodyPr rot="0" vert="horz" wrap="none" lIns="74295" tIns="8890" rIns="74295" bIns="8890" anchor="t" anchorCtr="0" upright="1">
                            <a:noAutofit/>
                          </wps:bodyPr>
                        </wps:wsp>
                        <wps:wsp>
                          <wps:cNvPr id="23" name="Text Box 298"/>
                          <wps:cNvSpPr txBox="1">
                            <a:spLocks noChangeAspect="1" noChangeArrowheads="1"/>
                          </wps:cNvSpPr>
                          <wps:spPr bwMode="auto">
                            <a:xfrm>
                              <a:off x="6307" y="3623"/>
                              <a:ext cx="306" cy="3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ECCFE" w14:textId="77777777" w:rsidR="00F3067C" w:rsidRDefault="00F3067C" w:rsidP="00F3067C">
                                <w:r>
                                  <w:rPr>
                                    <w:rFonts w:hint="eastAsia"/>
                                  </w:rPr>
                                  <w:t>0</w:t>
                                </w:r>
                              </w:p>
                            </w:txbxContent>
                          </wps:txbx>
                          <wps:bodyPr rot="0" vert="horz" wrap="square" lIns="74295" tIns="8890" rIns="74295" bIns="8890" anchor="t" anchorCtr="0" upright="1">
                            <a:noAutofit/>
                          </wps:bodyPr>
                        </wps:wsp>
                      </wpg:grpSp>
                    </wpg:wgp>
                  </a:graphicData>
                </a:graphic>
              </wp:inline>
            </w:drawing>
          </mc:Choice>
          <mc:Fallback>
            <w:pict>
              <v:group w14:anchorId="1F86AE4E" id="Group 283" o:spid="_x0000_s1050" style="width:212.85pt;height:212.1pt;mso-position-horizontal-relative:char;mso-position-vertical-relative:line" coordorigin="1136,1510" coordsize="4257,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">
                <v:shape id="Text Box 284" o:spid="_x0000_s1051" type="#_x0000_t202" style="position:absolute;left:1141;top:5385;width:4252;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41F4E9FE" w14:textId="77777777" w:rsidR="00F3067C" w:rsidRPr="00C916E9" w:rsidRDefault="00F3067C" w:rsidP="00F3067C">
                        <w:pPr>
                          <w:jc w:val="center"/>
                        </w:pPr>
                        <w:r w:rsidRPr="00A51FBE">
                          <w:rPr>
                            <w:rFonts w:ascii="ＭＳ ゴシック" w:eastAsia="ＭＳ ゴシック" w:hAnsi="ＭＳ ゴシック" w:hint="eastAsia"/>
                          </w:rPr>
                          <w:t>第１図</w:t>
                        </w:r>
                        <w:r w:rsidRPr="00C916E9">
                          <w:rPr>
                            <w:rFonts w:hint="eastAsia"/>
                          </w:rPr>
                          <w:t xml:space="preserve">　オプション価値と借地による利潤</w:t>
                        </w:r>
                      </w:p>
                    </w:txbxContent>
                  </v:textbox>
                </v:shape>
                <v:group id="Group 285" o:spid="_x0000_s1052" style="position:absolute;left:1136;top:1510;width:4252;height:3760" coordorigin="6140,1511" coordsize="4288,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286" o:spid="_x0000_s1053" style="position:absolute;flip:y;visibility:visible;mso-wrap-style:square" from="6597,2187" to="6599,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o:lock v:ext="edit" aspectratio="t"/>
                  </v:line>
                  <v:line id="Line 287" o:spid="_x0000_s1054" style="position:absolute;visibility:visible;mso-wrap-style:square" from="6596,3761" to="1011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o:lock v:ext="edit" aspectratio="t"/>
                  </v:line>
                  <v:line id="Line 288" o:spid="_x0000_s1055" style="position:absolute;flip:y;visibility:visible;mso-wrap-style:square" from="6597,2349" to="9705,4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o:lock v:ext="edit" aspectratio="t"/>
                  </v:line>
                  <v:line id="Line 289" o:spid="_x0000_s1056" style="position:absolute;visibility:visible;mso-wrap-style:square" from="8586,3290" to="8586,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o:lock v:ext="edit" aspectratio="t"/>
                  </v:line>
                  <v:shape id="Arc 290" o:spid="_x0000_s1057" style="position:absolute;left:6576;top:2879;width:2069;height:834;rotation:-11606056fd;flip:x;visibility:visible;mso-wrap-style:square;v-text-anchor:top" coordsize="2152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" path="m,149nfc841,49,1688,,2536,v7922,,15209,4337,18987,11301em,149nsc841,49,1688,,2536,v7922,,15209,4337,18987,11301l2536,21600,,149xe" filled="f">
                    <v:path arrowok="t" o:extrusionok="f" o:connecttype="custom" o:connectlocs="0,6;2069,436;244,834" o:connectangles="0,0,0"/>
                    <o:lock v:ext="edit" aspectratio="t"/>
                  </v:shape>
                  <v:shape id="Text Box 291" o:spid="_x0000_s1058" type="#_x0000_t202" style="position:absolute;left:7238;top:3233;width:79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o:lock v:ext="edit" aspectratio="t"/>
                    <v:textbox inset="5.85pt,.7pt,5.85pt,.7pt">
                      <w:txbxContent>
                        <w:p w14:paraId="7DD82378" w14:textId="77777777" w:rsidR="00F3067C" w:rsidRPr="00C37996" w:rsidRDefault="00C37996" w:rsidP="00F3067C">
                          <w:pPr>
                            <w:rPr>
                              <w:i/>
                            </w:rPr>
                          </w:pPr>
                          <m:oMathPara>
                            <m:oMath>
                              <m:r>
                                <w:rPr>
                                  <w:rFonts w:ascii="Cambria Math" w:hAnsi="Cambria Math"/>
                                </w:rPr>
                                <m:t>F(R)</m:t>
                              </m:r>
                            </m:oMath>
                          </m:oMathPara>
                        </w:p>
                      </w:txbxContent>
                    </v:textbox>
                  </v:shape>
                  <v:shape id="Text Box 292" o:spid="_x0000_s1059" type="#_x0000_t202" style="position:absolute;left:10019;top:3593;width:40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o:lock v:ext="edit" aspectratio="t"/>
                    <v:textbox inset="5.85pt,.7pt,5.85pt,.7pt">
                      <w:txbxContent>
                        <w:p w14:paraId="09FFE777" w14:textId="77777777" w:rsidR="00F3067C" w:rsidRDefault="00D34580" w:rsidP="00F3067C">
                          <m:oMathPara>
                            <m:oMath>
                              <m:r>
                                <m:rPr>
                                  <m:sty m:val="p"/>
                                </m:rPr>
                                <w:rPr>
                                  <w:rFonts w:ascii="Cambria Math" w:hAnsi="Cambria Math"/>
                                </w:rPr>
                                <m:t>R</m:t>
                              </m:r>
                            </m:oMath>
                          </m:oMathPara>
                        </w:p>
                      </w:txbxContent>
                    </v:textbox>
                  </v:shape>
                  <v:shape id="Text Box 293" o:spid="_x0000_s1060" type="#_x0000_t202" style="position:absolute;left:8382;top:3772;width:39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o:lock v:ext="edit" aspectratio="t"/>
                    <v:textbox inset="5.85pt,.7pt,5.85pt,.7pt">
                      <w:txbxContent>
                        <w:p w14:paraId="206D7B54" w14:textId="77777777" w:rsidR="00C37996" w:rsidRPr="00C37996" w:rsidRDefault="001D29B9" w:rsidP="00F3067C">
                          <w:pPr>
                            <w:rPr>
                              <w:rFonts w:asciiTheme="minorHAnsi" w:eastAsiaTheme="minorEastAsia" w:hAnsiTheme="minorHAnsi" w:cstheme="minorBid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r>
                                <m:rPr>
                                  <m:sty m:val="p"/>
                                </m:rPr>
                                <w:rPr>
                                  <w:rFonts w:ascii="Cambria Math" w:hAnsi="Cambria Math"/>
                                </w:rPr>
                                <m:t xml:space="preserve">* </m:t>
                              </m:r>
                            </m:oMath>
                          </m:oMathPara>
                        </w:p>
                        <w:p w14:paraId="23211863" w14:textId="77777777" w:rsidR="00F3067C" w:rsidRDefault="001D29B9" w:rsidP="00F3067C">
                          <m:oMathPara>
                            <m:oMath>
                              <m:d>
                                <m:dPr>
                                  <m:ctrlPr>
                                    <w:rPr>
                                      <w:rFonts w:ascii="Cambria Math" w:hAnsi="Cambria Math"/>
                                    </w:rPr>
                                  </m:ctrlPr>
                                </m:dPr>
                                <m:e>
                                  <m:r>
                                    <m:rPr>
                                      <m:sty m:val="p"/>
                                    </m:rPr>
                                    <w:rPr>
                                      <w:rFonts w:ascii="Cambria Math" w:hAnsi="Cambria Math"/>
                                    </w:rPr>
                                    <m:t>R</m:t>
                                  </m:r>
                                </m:e>
                              </m:d>
                              <m:r>
                                <m:rPr>
                                  <m:sty m:val="p"/>
                                </m:rPr>
                                <w:rPr>
                                  <w:rFonts w:ascii="Cambria Math" w:hAnsi="Cambria Math"/>
                                </w:rPr>
                                <m:t>-T</m:t>
                              </m:r>
                            </m:oMath>
                          </m:oMathPara>
                        </w:p>
                      </w:txbxContent>
                    </v:textbox>
                  </v:shape>
                  <v:shape id="Text Box 294" o:spid="_x0000_s1061" type="#_x0000_t202" style="position:absolute;left:7834;top:3743;width:52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o:lock v:ext="edit" aspectratio="t"/>
                    <v:textbox inset="5.85pt,.7pt,5.85pt,.7pt">
                      <w:txbxContent>
                        <w:p w14:paraId="7B4CE27D" w14:textId="77777777" w:rsidR="00F3067C" w:rsidRPr="00C37996" w:rsidRDefault="001D29B9" w:rsidP="00F3067C">
                          <w:pPr>
                            <w:rPr>
                              <w:i/>
                            </w:rPr>
                          </w:pPr>
                          <m:oMathPara>
                            <m:oMath>
                              <m:sSup>
                                <m:sSupPr>
                                  <m:ctrlPr>
                                    <w:rPr>
                                      <w:rFonts w:ascii="Cambria Math" w:hAnsi="Cambria Math"/>
                                      <w:i/>
                                    </w:rPr>
                                  </m:ctrlPr>
                                </m:sSupPr>
                                <m:e>
                                  <m:r>
                                    <w:rPr>
                                      <w:rFonts w:ascii="Cambria Math" w:hAnsi="Cambria Math"/>
                                    </w:rPr>
                                    <m:t>R</m:t>
                                  </m:r>
                                </m:e>
                                <m:sup>
                                  <m:r>
                                    <w:rPr>
                                      <w:rFonts w:ascii="Cambria Math" w:hAnsi="Cambria Math"/>
                                    </w:rPr>
                                    <m:t>*</m:t>
                                  </m:r>
                                </m:sup>
                              </m:sSup>
                            </m:oMath>
                          </m:oMathPara>
                        </w:p>
                      </w:txbxContent>
                    </v:textbox>
                  </v:shape>
                  <v:shape id="Text Box 295" o:spid="_x0000_s1062" type="#_x0000_t202" style="position:absolute;left:6140;top:4809;width:967;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o:lock v:ext="edit" aspectratio="t"/>
                    <v:textbox inset="5.85pt,.7pt,5.85pt,.7pt">
                      <w:txbxContent>
                        <w:p w14:paraId="5A6E47BF" w14:textId="77777777" w:rsidR="00F3067C" w:rsidRPr="00D34580" w:rsidRDefault="00D34580" w:rsidP="00F3067C">
                          <w:pPr>
                            <w:rPr>
                              <w:rFonts w:eastAsia="ＭＳ ゴシック"/>
                              <w:szCs w:val="21"/>
                            </w:rPr>
                          </w:pPr>
                          <m:oMathPara>
                            <m:oMathParaPr>
                              <m:jc m:val="left"/>
                            </m:oMathParaPr>
                            <m:oMath>
                              <m:r>
                                <m:rPr>
                                  <m:sty m:val="p"/>
                                </m:rPr>
                                <w:rPr>
                                  <w:rFonts w:ascii="Cambria Math" w:hAnsi="Cambria Math"/>
                                </w:rPr>
                                <m:t>-T</m:t>
                              </m:r>
                            </m:oMath>
                          </m:oMathPara>
                        </w:p>
                      </w:txbxContent>
                    </v:textbox>
                  </v:shape>
                  <v:shape id="Text Box 296" o:spid="_x0000_s1063" type="#_x0000_t202" style="position:absolute;left:7177;top:4295;width:180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o:lock v:ext="edit" aspectratio="t"/>
                    <v:textbox inset="5.85pt,.7pt,5.85pt,.7pt">
                      <w:txbxContent>
                        <w:p w14:paraId="098CA3A9" w14:textId="77777777" w:rsidR="00F3067C" w:rsidRPr="00C37996" w:rsidRDefault="00C37996" w:rsidP="00F3067C">
                          <w:pPr>
                            <w:rPr>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f>
                                <m:fPr>
                                  <m:ctrlPr>
                                    <w:rPr>
                                      <w:rFonts w:ascii="Cambria Math" w:hAnsi="Cambria Math"/>
                                      <w:i/>
                                    </w:rPr>
                                  </m:ctrlPr>
                                </m:fPr>
                                <m:num>
                                  <m:r>
                                    <w:rPr>
                                      <w:rFonts w:ascii="Cambria Math" w:hAnsi="Cambria Math"/>
                                    </w:rPr>
                                    <m:t>R</m:t>
                                  </m:r>
                                </m:num>
                                <m:den>
                                  <m:r>
                                    <w:rPr>
                                      <w:rFonts w:ascii="Cambria Math" w:hAnsi="Cambria Math"/>
                                    </w:rPr>
                                    <m:t>ρ</m:t>
                                  </m:r>
                                </m:den>
                              </m:f>
                              <m:r>
                                <w:rPr>
                                  <w:rFonts w:ascii="Cambria Math" w:hAnsi="Cambria Math"/>
                                </w:rPr>
                                <m:t>-T</m:t>
                              </m:r>
                            </m:oMath>
                          </m:oMathPara>
                        </w:p>
                      </w:txbxContent>
                    </v:textbox>
                  </v:shape>
                  <v:shape id="Text Box 297" o:spid="_x0000_s1064" type="#_x0000_t202" style="position:absolute;left:6168;top:1511;width:1036;height: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" stroked="f">
                    <v:fill opacity="0"/>
                    <o:lock v:ext="edit" aspectratio="t"/>
                    <v:textbox inset="5.85pt,.7pt,5.85pt,.7pt">
                      <w:txbxContent>
                        <w:p w14:paraId="10D8A0D4" w14:textId="77777777" w:rsidR="00F3067C" w:rsidRPr="00C37996" w:rsidRDefault="00C37996" w:rsidP="00F3067C">
                          <w:pPr>
                            <w:rPr>
                              <w:rFonts w:asciiTheme="minorHAnsi" w:eastAsiaTheme="minorEastAsia" w:hAnsiTheme="minorHAnsi" w:cstheme="minorBidi"/>
                              <w:i/>
                            </w:rP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-T</m:t>
                              </m:r>
                            </m:oMath>
                          </m:oMathPara>
                        </w:p>
                        <w:p w14:paraId="619EA6E0" w14:textId="77777777" w:rsidR="00C37996" w:rsidRPr="00C37996" w:rsidRDefault="001D29B9" w:rsidP="00F3067C">
                          <w:pPr>
                            <w:rPr>
                              <w:rFonts w:asciiTheme="minorHAnsi" w:eastAsiaTheme="minorEastAsia" w:hAnsiTheme="minorHAnsi" w:cstheme="minorBidi"/>
                            </w:rPr>
                          </w:pPr>
                          <w:sdt>
                            <w:sdtPr>
                              <w:rPr>
                                <w:rFonts w:ascii="Cambria Math" w:eastAsiaTheme="minorEastAsia" w:hAnsi="Cambria Math" w:cstheme="minorBidi" w:hint="eastAsia"/>
                                <w:i/>
                              </w:rPr>
                              <w:id w:val="-461972128"/>
                              <w:placeholder>
                                <w:docPart w:val="DefaultPlaceholder_1075249612"/>
                              </w:placeholder>
                              <w:temporary/>
                              <w:equation/>
                            </w:sdtPr>
                            <w:sdtEndPr>
                              <w:rPr>
                                <w:i w:val="0"/>
                              </w:rPr>
                            </w:sdtEndPr>
                            <w:sdtContent>
                              <m:oMathPara>
                                <m:oMathParaPr>
                                  <m:jc m:val="left"/>
                                </m:oMathParaPr>
                                <m:oMath>
                                  <m:r>
                                    <m:rPr>
                                      <m:sty m:val="p"/>
                                    </m:rPr>
                                    <w:rPr>
                                      <w:rFonts w:ascii="Cambria Math" w:eastAsiaTheme="minorEastAsia" w:hAnsi="Cambria Math" w:cstheme="minorBidi"/>
                                    </w:rPr>
                                    <m:t>F(R)</m:t>
                                  </m:r>
                                </m:oMath>
                              </m:oMathPara>
                            </w:sdtContent>
                          </w:sdt>
                        </w:p>
                        <w:p w14:paraId="1E74D29E" w14:textId="77777777" w:rsidR="00C37996" w:rsidRPr="00C37996" w:rsidRDefault="00C37996" w:rsidP="00F3067C">
                          <w:pPr>
                            <w:rPr>
                              <w:rFonts w:asciiTheme="minorHAnsi" w:eastAsiaTheme="minorEastAsia" w:hAnsiTheme="minorHAnsi" w:cstheme="minorBidi"/>
                            </w:rPr>
                          </w:pPr>
                          <w:r>
                            <w:rPr>
                              <w:rFonts w:asciiTheme="minorHAnsi" w:eastAsiaTheme="minorEastAsia" w:hAnsiTheme="minorHAnsi" w:cstheme="minorBidi" w:hint="eastAsia"/>
                            </w:rPr>
                            <w:t>F(</w:t>
                          </w:r>
                          <w:r>
                            <w:rPr>
                              <w:rFonts w:asciiTheme="minorHAnsi" w:eastAsiaTheme="minorEastAsia" w:hAnsiTheme="minorHAnsi" w:cstheme="minorBidi"/>
                            </w:rPr>
                            <w:t>R</w:t>
                          </w:r>
                          <w:r>
                            <w:rPr>
                              <w:rFonts w:asciiTheme="minorHAnsi" w:eastAsiaTheme="minorEastAsia" w:hAnsiTheme="minorHAnsi" w:cstheme="minorBidi" w:hint="eastAsia"/>
                            </w:rPr>
                            <w:t>)</w:t>
                          </w:r>
                        </w:p>
                      </w:txbxContent>
                    </v:textbox>
                  </v:shape>
                  <v:shape id="Text Box 298" o:spid="_x0000_s1065" type="#_x0000_t202" style="position:absolute;left:6307;top:3623;width:30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" stroked="f">
                    <v:fill opacity="0"/>
                    <o:lock v:ext="edit" aspectratio="t"/>
                    <v:textbox inset="5.85pt,.7pt,5.85pt,.7pt">
                      <w:txbxContent>
                        <w:p w14:paraId="367ECCFE" w14:textId="77777777" w:rsidR="00F3067C" w:rsidRDefault="00F3067C" w:rsidP="00F3067C">
                          <w:r>
                            <w:rPr>
                              <w:rFonts w:hint="eastAsia"/>
                            </w:rPr>
                            <w:t>0</w:t>
                          </w:r>
                        </w:p>
                      </w:txbxContent>
                    </v:textbox>
                  </v:shape>
                </v:group>
                <w10:anchorlock/>
              </v:group>
            </w:pict>
          </mc:Fallback>
        </mc:AlternateContent>
      </w:r>
    </w:p>
    <w:p w14:paraId="2F8E1DC6" w14:textId="77777777" w:rsidR="00D14D51" w:rsidRDefault="00D14D51" w:rsidP="00D14D51"/>
    <w:p w14:paraId="7A18FF7B" w14:textId="77777777" w:rsidR="00D45BCA" w:rsidRDefault="00D45BCA" w:rsidP="007F3D1F">
      <w:pPr>
        <w:ind w:firstLineChars="100" w:firstLine="192"/>
      </w:pPr>
      <w:r>
        <w:rPr>
          <w:rFonts w:hint="eastAsia"/>
        </w:rPr>
        <w:t>農地貸借市場が完全争的な市場であることを暗黙に仮定</w:t>
      </w:r>
      <w:r w:rsidRPr="00F44CBC">
        <w:rPr>
          <w:rFonts w:hint="eastAsia"/>
        </w:rPr>
        <w:t>していたために，「分析結果が示すほどに流動化は進まなかった」という意味で，現実妥当的な結果を得るには至らなかったと考えられる．</w:t>
      </w:r>
    </w:p>
    <w:p w14:paraId="2C0E079F" w14:textId="77777777" w:rsidR="00993493" w:rsidRDefault="00993493" w:rsidP="00D14D51"/>
    <w:p w14:paraId="31473501" w14:textId="77777777" w:rsidR="00F27C7A" w:rsidRPr="00D402DD" w:rsidRDefault="008500DE" w:rsidP="002F2A3D">
      <w:pPr>
        <w:pStyle w:val="af1"/>
      </w:pPr>
      <w:r w:rsidRPr="00D402DD">
        <w:rPr>
          <w:rFonts w:hint="eastAsia"/>
        </w:rPr>
        <w:t>２．</w:t>
      </w:r>
      <w:r w:rsidR="00F27C7A" w:rsidRPr="00D402DD">
        <w:t>分析の枠組み</w:t>
      </w:r>
    </w:p>
    <w:p w14:paraId="13C943D4" w14:textId="77777777" w:rsidR="00711EA4" w:rsidRPr="00AE3018" w:rsidRDefault="00711EA4" w:rsidP="00F44CBC">
      <w:pPr>
        <w:pStyle w:val="1"/>
        <w:ind w:firstLine="192"/>
      </w:pPr>
      <w:r>
        <w:rPr>
          <w:rFonts w:hint="eastAsia"/>
        </w:rPr>
        <w:t>1</w:t>
      </w:r>
      <w:r w:rsidRPr="00AE3018">
        <w:rPr>
          <w:rFonts w:hint="eastAsia"/>
        </w:rPr>
        <w:t>）借地行動とリアル・オプション理論</w:t>
      </w:r>
    </w:p>
    <w:p w14:paraId="2B3BD50A" w14:textId="77777777" w:rsidR="00711EA4" w:rsidRPr="00A30F46" w:rsidRDefault="00711EA4" w:rsidP="00262956">
      <w:pPr>
        <w:ind w:firstLineChars="100" w:firstLine="192"/>
      </w:pPr>
      <w:r w:rsidRPr="00A30F46">
        <w:t>不完全競争市場を形成する取引費用や不確実性のうち，取引費用を明示した理論分析として藍上（</w:t>
      </w:r>
      <w:r w:rsidRPr="00A30F46">
        <w:t>1998</w:t>
      </w:r>
      <w:r w:rsidRPr="00A30F46">
        <w:t>）があることはすでに述べた．その一方で，取引費用の発生を裏付けるような実証分析や，収益の不確実性が借地行動に及ぼす影響を理論的・実証的に検討した分析は行われていない．こうした不完全競争市場を形成する取引費用や不確実性は，いうまでもなく農地貸借市場の特性や機能を問うための要点である．</w:t>
      </w:r>
    </w:p>
    <w:p w14:paraId="31689CE0" w14:textId="77777777" w:rsidR="00F27C7A" w:rsidRPr="00A30F46" w:rsidRDefault="00711EA4" w:rsidP="00F44CBC">
      <w:pPr>
        <w:pStyle w:val="1"/>
        <w:ind w:firstLine="192"/>
      </w:pPr>
      <w:r w:rsidRPr="00A30F46">
        <w:rPr>
          <w:rFonts w:hint="eastAsia"/>
        </w:rPr>
        <w:t>2</w:t>
      </w:r>
      <w:r w:rsidR="00F27C7A" w:rsidRPr="00A30F46">
        <w:rPr>
          <w:rFonts w:hint="eastAsia"/>
        </w:rPr>
        <w:t>）オプション価値の特定化</w:t>
      </w:r>
    </w:p>
    <w:p w14:paraId="155718B7" w14:textId="77777777" w:rsidR="00FB2274" w:rsidRDefault="00A30F46" w:rsidP="00FB2274">
      <w:pPr>
        <w:spacing w:line="300" w:lineRule="exact"/>
        <w:ind w:firstLineChars="100" w:firstLine="192"/>
        <w:jc w:val="left"/>
      </w:pPr>
      <w:r w:rsidRPr="00A30F46">
        <w:rPr>
          <w:rFonts w:hint="eastAsia"/>
          <w:szCs w:val="21"/>
        </w:rPr>
        <w:t>ここでオプション価値</w:t>
      </w:r>
      <m:oMath>
        <m:r>
          <w:rPr>
            <w:rFonts w:ascii="Cambria Math" w:hAnsi="Cambria Math"/>
          </w:rPr>
          <m:t>F(R)</m:t>
        </m:r>
      </m:oMath>
      <w:r w:rsidRPr="00A30F46">
        <w:rPr>
          <w:rFonts w:hint="eastAsia"/>
        </w:rPr>
        <w:t>を特定して，取引費用や収益の不確実性が</w:t>
      </w:r>
      <m:oMath>
        <m:r>
          <w:rPr>
            <w:rFonts w:ascii="Cambria Math" w:hAnsi="Cambria Math"/>
          </w:rPr>
          <m:t>F(R)</m:t>
        </m:r>
      </m:oMath>
      <w:r w:rsidRPr="00A51FBE">
        <w:t>に与える影響を考察する．はじめに，利潤</w:t>
      </w:r>
      <m:oMath>
        <m:r>
          <w:rPr>
            <w:rFonts w:ascii="Cambria Math" w:hAnsi="Cambria Math"/>
          </w:rPr>
          <m:t>R</m:t>
        </m:r>
      </m:oMath>
      <w:r w:rsidRPr="00A51FBE">
        <w:t>にドリフト付き幾何ブラウン運動を仮定して，</w:t>
      </w:r>
      <w:r w:rsidRPr="00A51FBE">
        <w:t>(1)</w:t>
      </w:r>
      <w:r w:rsidRPr="00A51FBE">
        <w:t>式で収益の不確実性を表現する．</w:t>
      </w:r>
    </w:p>
    <w:p w14:paraId="495BE811" w14:textId="77777777" w:rsidR="00A30F46" w:rsidRPr="00FB2274" w:rsidRDefault="00FB2274" w:rsidP="00FB2274">
      <w:pPr>
        <w:wordWrap w:val="0"/>
        <w:spacing w:line="300" w:lineRule="exact"/>
        <w:ind w:firstLineChars="100" w:firstLine="192"/>
        <w:jc w:val="right"/>
      </w:pPr>
      <m:oMath>
        <m:r>
          <w:rPr>
            <w:rFonts w:ascii="Cambria Math" w:hAnsi="Cambria Math"/>
          </w:rPr>
          <m:t xml:space="preserve"> dR=μRdt+σRdz</m:t>
        </m:r>
      </m:oMath>
      <w:r>
        <w:rPr>
          <w:rFonts w:hint="eastAsia"/>
        </w:rPr>
        <w:t xml:space="preserve"> </w:t>
      </w:r>
      <w:r>
        <w:t xml:space="preserve">            </w:t>
      </w:r>
      <w:r>
        <w:rPr>
          <w:szCs w:val="21"/>
        </w:rPr>
        <w:t>(1)</w:t>
      </w:r>
      <w:r>
        <w:rPr>
          <w:rFonts w:hint="eastAsia"/>
        </w:rPr>
        <w:t xml:space="preserve"> </w:t>
      </w:r>
    </w:p>
    <w:p w14:paraId="65E2A7DE" w14:textId="77777777" w:rsidR="00DB2536" w:rsidRDefault="00DB2536" w:rsidP="003A0088">
      <w:pPr>
        <w:spacing w:line="300" w:lineRule="exact"/>
      </w:pPr>
      <w:r>
        <w:t>ただし，</w:t>
      </w:r>
      <m:oMath>
        <m:r>
          <w:rPr>
            <w:rFonts w:ascii="Cambria Math" w:hAnsi="Cambria Math"/>
          </w:rPr>
          <m:t>μ</m:t>
        </m:r>
      </m:oMath>
      <w:r>
        <w:rPr>
          <w:rFonts w:hint="eastAsia"/>
        </w:rPr>
        <w:t>はドリフトの傾向，</w:t>
      </w:r>
      <m:oMath>
        <m:r>
          <w:rPr>
            <w:rFonts w:ascii="Cambria Math" w:hAnsi="Cambria Math"/>
          </w:rPr>
          <m:t xml:space="preserve"> σ</m:t>
        </m:r>
      </m:oMath>
      <w:r>
        <w:rPr>
          <w:rFonts w:hint="eastAsia"/>
        </w:rPr>
        <w:t>は標準偏差の大きさであり，</w:t>
      </w:r>
      <m:oMath>
        <m:r>
          <w:rPr>
            <w:rFonts w:ascii="Cambria Math" w:hAnsi="Cambria Math"/>
          </w:rPr>
          <m:t xml:space="preserve"> z</m:t>
        </m:r>
      </m:oMath>
      <w:r>
        <w:rPr>
          <w:rFonts w:hint="eastAsia"/>
        </w:rPr>
        <w:t>は標準ブラウン運動を表す．</w:t>
      </w:r>
    </w:p>
    <w:p w14:paraId="434EEBBB" w14:textId="7B56CAC9" w:rsidR="00AC3D24" w:rsidRPr="003A0088" w:rsidRDefault="006C4711" w:rsidP="003A0088">
      <w:pPr>
        <w:pStyle w:val="af3"/>
        <w:ind w:firstLineChars="0" w:firstLine="0"/>
      </w:pPr>
      <w:r>
        <w:rPr>
          <w:sz w:val="18"/>
        </w:rPr>
        <mc:AlternateContent>
          <mc:Choice Requires="wps">
            <w:drawing>
              <wp:anchor distT="0" distB="0" distL="114300" distR="114300" simplePos="0" relativeHeight="27" behindDoc="0" locked="0" layoutInCell="1" allowOverlap="1" wp14:anchorId="16BFE644" wp14:editId="0362AB6B">
                <wp:simplePos x="0" y="0"/>
                <wp:positionH relativeFrom="column">
                  <wp:posOffset>-450850</wp:posOffset>
                </wp:positionH>
                <wp:positionV relativeFrom="paragraph">
                  <wp:posOffset>68580</wp:posOffset>
                </wp:positionV>
                <wp:extent cx="633730" cy="152400"/>
                <wp:effectExtent l="12065" t="6985" r="11430" b="12065"/>
                <wp:wrapNone/>
                <wp:docPr id="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2581EEB2" w14:textId="77777777" w:rsidR="00037294" w:rsidRPr="00CC3B94" w:rsidRDefault="00037294" w:rsidP="00037294">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E644" id="Text Box 391" o:spid="_x0000_s1066" type="#_x0000_t202" style="position:absolute;margin-left:-35.5pt;margin-top:5.4pt;width:49.9pt;height:12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" fillcolor="#d8d8d8">
                <v:textbox inset="1mm,.7pt,1mm,.7pt">
                  <w:txbxContent>
                    <w:p w14:paraId="2581EEB2" w14:textId="77777777" w:rsidR="00037294" w:rsidRPr="00CC3B94" w:rsidRDefault="00037294" w:rsidP="00037294">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45B636FB" w14:textId="77777777" w:rsidR="003A0088" w:rsidRPr="00D402DD" w:rsidRDefault="003A0088" w:rsidP="00D402DD">
      <w:pPr>
        <w:pStyle w:val="af1"/>
      </w:pPr>
      <w:r w:rsidRPr="00D402DD">
        <w:rPr>
          <w:rFonts w:hint="eastAsia"/>
        </w:rPr>
        <w:t>３</w:t>
      </w:r>
      <w:r w:rsidRPr="00D402DD">
        <w:t>．結　　論</w:t>
      </w:r>
    </w:p>
    <w:p w14:paraId="7A68110C" w14:textId="77777777" w:rsidR="00F3067C" w:rsidRPr="00CC77F1" w:rsidRDefault="003A0088" w:rsidP="003A0088">
      <w:pPr>
        <w:ind w:firstLineChars="100" w:firstLine="192"/>
        <w:rPr>
          <w:color w:val="000000"/>
          <w:szCs w:val="20"/>
        </w:rPr>
      </w:pPr>
      <w:r w:rsidRPr="008E50E5">
        <w:rPr>
          <w:rFonts w:hint="eastAsia"/>
        </w:rPr>
        <w:t>推計結果を２期間について比較した結果，取引費用が大きくオプション価値係数が小さい前半期間の関係が，後半期間では逆転していたことが明らかとなった．計測期間の前半では取引費用が，計測期間の後半では</w:t>
      </w:r>
    </w:p>
    <w:p w14:paraId="0562FFB6" w14:textId="77777777" w:rsidR="00362033" w:rsidRDefault="00362033" w:rsidP="00362033">
      <w:pPr>
        <w:spacing w:line="340" w:lineRule="exact"/>
        <w:rPr>
          <w:color w:val="000000"/>
          <w:szCs w:val="20"/>
        </w:rPr>
      </w:pPr>
    </w:p>
    <w:p w14:paraId="41F89074" w14:textId="77777777" w:rsidR="00D45BCA" w:rsidRDefault="00D45BCA" w:rsidP="00362033">
      <w:pPr>
        <w:spacing w:line="340" w:lineRule="exact"/>
        <w:rPr>
          <w:color w:val="000000"/>
          <w:szCs w:val="20"/>
        </w:rPr>
      </w:pPr>
    </w:p>
    <w:p w14:paraId="77CA99D7" w14:textId="77777777" w:rsidR="00D45BCA" w:rsidRDefault="00D45BCA" w:rsidP="00362033">
      <w:pPr>
        <w:spacing w:line="340" w:lineRule="exact"/>
        <w:rPr>
          <w:color w:val="000000"/>
          <w:szCs w:val="20"/>
        </w:rPr>
      </w:pPr>
    </w:p>
    <w:p w14:paraId="327CB5EE" w14:textId="77777777" w:rsidR="003A0088" w:rsidRPr="00A51FBE" w:rsidRDefault="003A0088" w:rsidP="00362033">
      <w:pPr>
        <w:spacing w:line="340" w:lineRule="exact"/>
        <w:rPr>
          <w:color w:val="000000"/>
          <w:szCs w:val="20"/>
        </w:rPr>
      </w:pPr>
    </w:p>
    <w:p w14:paraId="755C49CB" w14:textId="77777777" w:rsidR="00362033" w:rsidRPr="00A51FBE" w:rsidRDefault="00362033" w:rsidP="00362033">
      <w:pPr>
        <w:spacing w:line="340" w:lineRule="exact"/>
        <w:rPr>
          <w:color w:val="000000"/>
          <w:szCs w:val="20"/>
        </w:rPr>
      </w:pPr>
    </w:p>
    <w:p w14:paraId="7087E4E2" w14:textId="77777777" w:rsidR="00362033" w:rsidRPr="00A51FBE" w:rsidRDefault="00362033" w:rsidP="00362033">
      <w:pPr>
        <w:spacing w:line="340" w:lineRule="exact"/>
        <w:rPr>
          <w:color w:val="000000"/>
          <w:szCs w:val="20"/>
        </w:rPr>
      </w:pPr>
    </w:p>
    <w:p w14:paraId="2864A0EC" w14:textId="77777777" w:rsidR="00362033" w:rsidRPr="00A51FBE" w:rsidRDefault="00362033" w:rsidP="00362033">
      <w:pPr>
        <w:spacing w:line="340" w:lineRule="exact"/>
        <w:rPr>
          <w:color w:val="000000"/>
          <w:szCs w:val="20"/>
        </w:rPr>
      </w:pPr>
    </w:p>
    <w:p w14:paraId="377E4A16" w14:textId="77777777" w:rsidR="00362033" w:rsidRPr="00A51FBE" w:rsidRDefault="00362033" w:rsidP="00362033">
      <w:pPr>
        <w:spacing w:line="340" w:lineRule="exact"/>
        <w:rPr>
          <w:color w:val="000000"/>
          <w:szCs w:val="20"/>
        </w:rPr>
      </w:pPr>
    </w:p>
    <w:p w14:paraId="02ED0B5B" w14:textId="77777777" w:rsidR="00362033" w:rsidRPr="00A51FBE" w:rsidRDefault="00362033" w:rsidP="00362033">
      <w:pPr>
        <w:spacing w:line="340" w:lineRule="exact"/>
        <w:rPr>
          <w:color w:val="000000"/>
          <w:szCs w:val="20"/>
        </w:rPr>
      </w:pPr>
    </w:p>
    <w:p w14:paraId="5AD961F9" w14:textId="77777777" w:rsidR="00362033" w:rsidRPr="00A51FBE" w:rsidRDefault="00362033" w:rsidP="00362033">
      <w:pPr>
        <w:spacing w:line="340" w:lineRule="exact"/>
        <w:rPr>
          <w:color w:val="000000"/>
          <w:szCs w:val="20"/>
        </w:rPr>
      </w:pPr>
    </w:p>
    <w:p w14:paraId="609064F9" w14:textId="77777777" w:rsidR="00362033" w:rsidRPr="00A51FBE" w:rsidRDefault="00362033" w:rsidP="00362033">
      <w:pPr>
        <w:spacing w:line="340" w:lineRule="exact"/>
        <w:rPr>
          <w:color w:val="000000"/>
          <w:szCs w:val="20"/>
        </w:rPr>
      </w:pPr>
    </w:p>
    <w:p w14:paraId="1E7E9B4C" w14:textId="77777777" w:rsidR="00362033" w:rsidRPr="00A51FBE" w:rsidRDefault="00362033" w:rsidP="00362033">
      <w:pPr>
        <w:spacing w:line="340" w:lineRule="exact"/>
        <w:rPr>
          <w:color w:val="000000"/>
          <w:szCs w:val="20"/>
        </w:rPr>
      </w:pPr>
    </w:p>
    <w:p w14:paraId="7A18693B" w14:textId="77777777" w:rsidR="00362033" w:rsidRPr="00A51FBE" w:rsidRDefault="00362033" w:rsidP="00362033">
      <w:pPr>
        <w:spacing w:line="340" w:lineRule="exact"/>
        <w:rPr>
          <w:color w:val="000000"/>
          <w:szCs w:val="20"/>
        </w:rPr>
      </w:pPr>
    </w:p>
    <w:p w14:paraId="1589E63C" w14:textId="26D8032A" w:rsidR="00362033" w:rsidRDefault="00D252DE" w:rsidP="00BD2546">
      <w:pPr>
        <w:spacing w:line="340" w:lineRule="exact"/>
        <w:ind w:firstLineChars="100" w:firstLine="192"/>
        <w:rPr>
          <w:rFonts w:ascii="ＭＳ 明朝"/>
          <w:color w:val="000000"/>
        </w:rPr>
      </w:pPr>
      <w:r>
        <w:rPr>
          <w:noProof/>
        </w:rPr>
        <mc:AlternateContent>
          <mc:Choice Requires="wps">
            <w:drawing>
              <wp:anchor distT="0" distB="0" distL="114300" distR="114300" simplePos="0" relativeHeight="251659264" behindDoc="0" locked="0" layoutInCell="1" allowOverlap="1" wp14:anchorId="1982C04E" wp14:editId="74248488">
                <wp:simplePos x="0" y="0"/>
                <wp:positionH relativeFrom="column">
                  <wp:posOffset>759124</wp:posOffset>
                </wp:positionH>
                <wp:positionV relativeFrom="paragraph">
                  <wp:posOffset>172540</wp:posOffset>
                </wp:positionV>
                <wp:extent cx="1512570" cy="152400"/>
                <wp:effectExtent l="5080" t="7620" r="6350" b="11430"/>
                <wp:wrapNone/>
                <wp:docPr id="48"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152400"/>
                        </a:xfrm>
                        <a:prstGeom prst="rect">
                          <a:avLst/>
                        </a:prstGeom>
                        <a:solidFill>
                          <a:srgbClr val="D8D8D8"/>
                        </a:solidFill>
                        <a:ln w="9525">
                          <a:solidFill>
                            <a:srgbClr val="000000"/>
                          </a:solidFill>
                          <a:miter lim="800000"/>
                          <a:headEnd/>
                          <a:tailEnd/>
                        </a:ln>
                      </wps:spPr>
                      <wps:txbx>
                        <w:txbxContent>
                          <w:p w14:paraId="77D3233A" w14:textId="77777777" w:rsidR="00D252DE" w:rsidRPr="00CC3B94" w:rsidRDefault="00D252DE" w:rsidP="00D252DE">
                            <w:pPr>
                              <w:spacing w:line="200" w:lineRule="exact"/>
                              <w:jc w:val="center"/>
                              <w:rPr>
                                <w:sz w:val="16"/>
                                <w:szCs w:val="16"/>
                              </w:rPr>
                            </w:pPr>
                            <w:r>
                              <w:rPr>
                                <w:sz w:val="16"/>
                                <w:szCs w:val="16"/>
                              </w:rPr>
                              <w:t>図表と本文の間は</w:t>
                            </w: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2C04E" id="_x0000_t202" coordsize="21600,21600" o:spt="202" path="m,l,21600r21600,l21600,xe">
                <v:stroke joinstyle="miter"/>
                <v:path gradientshapeok="t" o:connecttype="rect"/>
              </v:shapetype>
              <v:shape id="_x0000_s1067" type="#_x0000_t202" style="position:absolute;left:0;text-align:left;margin-left:59.75pt;margin-top:13.6pt;width:119.1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" fillcolor="#d8d8d8">
                <v:textbox inset="1mm,.7pt,1mm,.7pt">
                  <w:txbxContent>
                    <w:p w14:paraId="77D3233A" w14:textId="77777777" w:rsidR="00D252DE" w:rsidRPr="00CC3B94" w:rsidRDefault="00D252DE" w:rsidP="00D252DE">
                      <w:pPr>
                        <w:spacing w:line="200" w:lineRule="exact"/>
                        <w:jc w:val="center"/>
                        <w:rPr>
                          <w:sz w:val="16"/>
                          <w:szCs w:val="16"/>
                        </w:rPr>
                      </w:pPr>
                      <w:r>
                        <w:rPr>
                          <w:sz w:val="16"/>
                          <w:szCs w:val="16"/>
                        </w:rPr>
                        <w:t>図表と本文の間は</w:t>
                      </w:r>
                      <w:r w:rsidRPr="00CC3B94">
                        <w:rPr>
                          <w:sz w:val="16"/>
                          <w:szCs w:val="16"/>
                        </w:rPr>
                        <w:t>1</w:t>
                      </w:r>
                      <w:r>
                        <w:rPr>
                          <w:sz w:val="16"/>
                          <w:szCs w:val="16"/>
                        </w:rPr>
                        <w:t>行空ける</w:t>
                      </w:r>
                    </w:p>
                  </w:txbxContent>
                </v:textbox>
              </v:shape>
            </w:pict>
          </mc:Fallback>
        </mc:AlternateContent>
      </w:r>
      <w:r w:rsidR="006C4711">
        <w:rPr>
          <w:rFonts w:ascii="ＭＳ 明朝"/>
          <w:noProof/>
          <w:color w:val="000000"/>
        </w:rPr>
        <mc:AlternateContent>
          <mc:Choice Requires="wps">
            <w:drawing>
              <wp:inline distT="0" distB="0" distL="0" distR="0" wp14:anchorId="5AF18403" wp14:editId="16DBDFE1">
                <wp:extent cx="2628265" cy="2424430"/>
                <wp:effectExtent l="0" t="0" r="3810" b="0"/>
                <wp:docPr id="6"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42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3F69" w14:textId="77777777" w:rsidR="00362033" w:rsidRPr="001A2EE7" w:rsidRDefault="00362033" w:rsidP="00362033">
                            <w:pPr>
                              <w:spacing w:line="260" w:lineRule="exact"/>
                              <w:jc w:val="center"/>
                              <w:rPr>
                                <w:rFonts w:ascii="ＭＳ 明朝" w:hAnsi="ＭＳ 明朝"/>
                                <w:snapToGrid w:val="0"/>
                                <w:kern w:val="0"/>
                                <w:szCs w:val="19"/>
                              </w:rPr>
                            </w:pPr>
                            <w:r w:rsidRPr="001A2EE7">
                              <w:rPr>
                                <w:rFonts w:eastAsia="ＭＳ Ｐゴシック" w:hint="eastAsia"/>
                                <w:snapToGrid w:val="0"/>
                                <w:kern w:val="0"/>
                                <w:szCs w:val="19"/>
                              </w:rPr>
                              <w:t>第</w:t>
                            </w:r>
                            <w:r>
                              <w:rPr>
                                <w:rFonts w:eastAsia="ＭＳ Ｐゴシック" w:hint="eastAsia"/>
                                <w:snapToGrid w:val="0"/>
                                <w:kern w:val="0"/>
                                <w:szCs w:val="19"/>
                              </w:rPr>
                              <w:t>１</w:t>
                            </w:r>
                            <w:r w:rsidRPr="001A2EE7">
                              <w:rPr>
                                <w:rFonts w:eastAsia="ＭＳ Ｐゴシック" w:hint="eastAsia"/>
                                <w:snapToGrid w:val="0"/>
                                <w:kern w:val="0"/>
                                <w:szCs w:val="19"/>
                              </w:rPr>
                              <w:t xml:space="preserve">表　</w:t>
                            </w:r>
                            <w:r w:rsidRPr="001A2EE7">
                              <w:rPr>
                                <w:rFonts w:ascii="ＭＳ 明朝" w:hAnsi="ＭＳ 明朝" w:hint="eastAsia"/>
                                <w:snapToGrid w:val="0"/>
                                <w:kern w:val="0"/>
                                <w:szCs w:val="19"/>
                              </w:rPr>
                              <w:t>計測結果</w:t>
                            </w:r>
                          </w:p>
                          <w:tbl>
                            <w:tblPr>
                              <w:tblW w:w="40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D2546" w:rsidRPr="00BD2546" w14:paraId="73F70B3E" w14:textId="77777777" w:rsidTr="00BD2546">
                              <w:trPr>
                                <w:trHeight w:val="227"/>
                              </w:trPr>
                              <w:tc>
                                <w:tcPr>
                                  <w:tcW w:w="349" w:type="dxa"/>
                                  <w:tcBorders>
                                    <w:top w:val="single" w:sz="12" w:space="0" w:color="auto"/>
                                    <w:left w:val="nil"/>
                                    <w:bottom w:val="nil"/>
                                    <w:right w:val="nil"/>
                                  </w:tcBorders>
                                  <w:vAlign w:val="center"/>
                                </w:tcPr>
                                <w:p w14:paraId="2371831A" w14:textId="77777777" w:rsidR="00362033" w:rsidRPr="00BD2546" w:rsidRDefault="00362033" w:rsidP="00362033">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54BF3BC2"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前半期間</w:t>
                                  </w:r>
                                </w:p>
                              </w:tc>
                              <w:tc>
                                <w:tcPr>
                                  <w:tcW w:w="283" w:type="dxa"/>
                                  <w:tcBorders>
                                    <w:top w:val="single" w:sz="12" w:space="0" w:color="auto"/>
                                    <w:left w:val="nil"/>
                                    <w:bottom w:val="nil"/>
                                    <w:right w:val="nil"/>
                                  </w:tcBorders>
                                </w:tcPr>
                                <w:p w14:paraId="47646DF9" w14:textId="77777777" w:rsidR="00362033" w:rsidRPr="00BD2546" w:rsidRDefault="00362033" w:rsidP="00BD2546">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72DBC3E5"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後半期間</w:t>
                                  </w:r>
                                </w:p>
                              </w:tc>
                            </w:tr>
                            <w:tr w:rsidR="00BD2546" w:rsidRPr="00BD2546" w14:paraId="11ABC994" w14:textId="77777777" w:rsidTr="00BD2546">
                              <w:trPr>
                                <w:trHeight w:val="227"/>
                              </w:trPr>
                              <w:tc>
                                <w:tcPr>
                                  <w:tcW w:w="349" w:type="dxa"/>
                                  <w:tcBorders>
                                    <w:top w:val="nil"/>
                                    <w:left w:val="nil"/>
                                    <w:bottom w:val="single" w:sz="4" w:space="0" w:color="auto"/>
                                    <w:right w:val="nil"/>
                                  </w:tcBorders>
                                  <w:vAlign w:val="center"/>
                                </w:tcPr>
                                <w:p w14:paraId="67774ED2" w14:textId="77777777" w:rsidR="00362033" w:rsidRPr="00BD2546" w:rsidRDefault="00362033" w:rsidP="00BD2546">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717AD8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2" w:type="dxa"/>
                                  <w:tcBorders>
                                    <w:left w:val="nil"/>
                                    <w:bottom w:val="single" w:sz="4" w:space="0" w:color="auto"/>
                                    <w:right w:val="nil"/>
                                  </w:tcBorders>
                                </w:tcPr>
                                <w:p w14:paraId="1268C25A" w14:textId="77777777" w:rsidR="00362033" w:rsidRPr="00BD2546" w:rsidRDefault="00362033" w:rsidP="00BD2546">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57F4B3E9"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c>
                                <w:tcPr>
                                  <w:tcW w:w="283" w:type="dxa"/>
                                  <w:tcBorders>
                                    <w:top w:val="nil"/>
                                    <w:left w:val="nil"/>
                                    <w:bottom w:val="single" w:sz="4" w:space="0" w:color="auto"/>
                                    <w:right w:val="nil"/>
                                  </w:tcBorders>
                                </w:tcPr>
                                <w:p w14:paraId="61A6DAD8"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59266B3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4" w:type="dxa"/>
                                  <w:tcBorders>
                                    <w:left w:val="nil"/>
                                    <w:bottom w:val="single" w:sz="4" w:space="0" w:color="auto"/>
                                    <w:right w:val="nil"/>
                                  </w:tcBorders>
                                </w:tcPr>
                                <w:p w14:paraId="31EBA8D2" w14:textId="77777777" w:rsidR="00362033" w:rsidRPr="00BD2546" w:rsidRDefault="00362033" w:rsidP="00BD2546">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38B84E97"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r>
                            <w:tr w:rsidR="00362033" w:rsidRPr="00BD2546" w14:paraId="23820A6E" w14:textId="77777777" w:rsidTr="00BD2546">
                              <w:trPr>
                                <w:trHeight w:val="227"/>
                              </w:trPr>
                              <w:tc>
                                <w:tcPr>
                                  <w:tcW w:w="349" w:type="dxa"/>
                                  <w:tcBorders>
                                    <w:left w:val="nil"/>
                                    <w:bottom w:val="nil"/>
                                    <w:right w:val="nil"/>
                                  </w:tcBorders>
                                  <w:vAlign w:val="center"/>
                                </w:tcPr>
                                <w:p w14:paraId="0660FAA0"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T</m:t>
                                      </m:r>
                                    </m:oMath>
                                  </m:oMathPara>
                                </w:p>
                              </w:tc>
                              <w:tc>
                                <w:tcPr>
                                  <w:tcW w:w="701" w:type="dxa"/>
                                  <w:tcBorders>
                                    <w:left w:val="nil"/>
                                    <w:bottom w:val="nil"/>
                                    <w:right w:val="nil"/>
                                  </w:tcBorders>
                                  <w:vAlign w:val="bottom"/>
                                </w:tcPr>
                                <w:p w14:paraId="517B870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0AF79BD1"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582161F6"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( 2.902 )</w:t>
                                  </w:r>
                                </w:p>
                              </w:tc>
                              <w:tc>
                                <w:tcPr>
                                  <w:tcW w:w="283" w:type="dxa"/>
                                  <w:tcBorders>
                                    <w:left w:val="nil"/>
                                    <w:bottom w:val="nil"/>
                                    <w:right w:val="nil"/>
                                  </w:tcBorders>
                                </w:tcPr>
                                <w:p w14:paraId="13B80DAF"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16F1BAF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529E0E50"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497ED94"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( 2.270 )</w:t>
                                  </w:r>
                                </w:p>
                              </w:tc>
                            </w:tr>
                            <w:tr w:rsidR="00362033" w:rsidRPr="00BD2546" w14:paraId="2FC8F2A4" w14:textId="77777777" w:rsidTr="00BD2546">
                              <w:trPr>
                                <w:trHeight w:val="227"/>
                              </w:trPr>
                              <w:tc>
                                <w:tcPr>
                                  <w:tcW w:w="349" w:type="dxa"/>
                                  <w:tcBorders>
                                    <w:top w:val="nil"/>
                                    <w:left w:val="nil"/>
                                    <w:bottom w:val="nil"/>
                                    <w:right w:val="nil"/>
                                  </w:tcBorders>
                                  <w:vAlign w:val="center"/>
                                </w:tcPr>
                                <w:p w14:paraId="4ED6D243"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α</m:t>
                                      </m:r>
                                    </m:oMath>
                                  </m:oMathPara>
                                </w:p>
                              </w:tc>
                              <w:tc>
                                <w:tcPr>
                                  <w:tcW w:w="701" w:type="dxa"/>
                                  <w:tcBorders>
                                    <w:top w:val="nil"/>
                                    <w:left w:val="nil"/>
                                    <w:bottom w:val="nil"/>
                                    <w:right w:val="nil"/>
                                  </w:tcBorders>
                                  <w:vAlign w:val="bottom"/>
                                </w:tcPr>
                                <w:p w14:paraId="224D25F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04B53A9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3796450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( 7.690 )</w:t>
                                  </w:r>
                                </w:p>
                              </w:tc>
                              <w:tc>
                                <w:tcPr>
                                  <w:tcW w:w="283" w:type="dxa"/>
                                  <w:tcBorders>
                                    <w:top w:val="nil"/>
                                    <w:left w:val="nil"/>
                                    <w:bottom w:val="nil"/>
                                    <w:right w:val="nil"/>
                                  </w:tcBorders>
                                </w:tcPr>
                                <w:p w14:paraId="1AE29C32"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028EF9AB"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420CBDE2"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7DDD59B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( 3.653 )</w:t>
                                  </w:r>
                                </w:p>
                              </w:tc>
                            </w:tr>
                            <w:tr w:rsidR="00362033" w:rsidRPr="00BD2546" w14:paraId="11EB38A5" w14:textId="77777777" w:rsidTr="00BD2546">
                              <w:trPr>
                                <w:trHeight w:val="227"/>
                              </w:trPr>
                              <w:tc>
                                <w:tcPr>
                                  <w:tcW w:w="349" w:type="dxa"/>
                                  <w:tcBorders>
                                    <w:top w:val="nil"/>
                                    <w:left w:val="nil"/>
                                    <w:bottom w:val="nil"/>
                                    <w:right w:val="nil"/>
                                  </w:tcBorders>
                                  <w:vAlign w:val="center"/>
                                </w:tcPr>
                                <w:p w14:paraId="4B1159F7"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λ</m:t>
                                      </m:r>
                                    </m:oMath>
                                  </m:oMathPara>
                                </w:p>
                              </w:tc>
                              <w:tc>
                                <w:tcPr>
                                  <w:tcW w:w="701" w:type="dxa"/>
                                  <w:tcBorders>
                                    <w:top w:val="nil"/>
                                    <w:left w:val="nil"/>
                                    <w:bottom w:val="nil"/>
                                    <w:right w:val="nil"/>
                                  </w:tcBorders>
                                  <w:vAlign w:val="bottom"/>
                                </w:tcPr>
                                <w:p w14:paraId="73B5312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-0.4188</w:t>
                                  </w:r>
                                </w:p>
                              </w:tc>
                              <w:tc>
                                <w:tcPr>
                                  <w:tcW w:w="282" w:type="dxa"/>
                                  <w:tcBorders>
                                    <w:top w:val="nil"/>
                                    <w:left w:val="nil"/>
                                    <w:bottom w:val="nil"/>
                                    <w:right w:val="nil"/>
                                  </w:tcBorders>
                                </w:tcPr>
                                <w:p w14:paraId="092B3F2C" w14:textId="77777777" w:rsidR="00362033" w:rsidRPr="00BD2546" w:rsidRDefault="00362033" w:rsidP="00362033">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5B232FA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-0.426 )</w:t>
                                  </w:r>
                                </w:p>
                              </w:tc>
                              <w:tc>
                                <w:tcPr>
                                  <w:tcW w:w="283" w:type="dxa"/>
                                  <w:tcBorders>
                                    <w:top w:val="nil"/>
                                    <w:left w:val="nil"/>
                                    <w:bottom w:val="nil"/>
                                    <w:right w:val="nil"/>
                                  </w:tcBorders>
                                </w:tcPr>
                                <w:p w14:paraId="6FE83478"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3A31C3C6"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2230573A" w14:textId="77777777" w:rsidR="00362033" w:rsidRPr="00BD2546" w:rsidRDefault="00362033" w:rsidP="00362033">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338F0CC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-0.503 )</w:t>
                                  </w:r>
                                </w:p>
                              </w:tc>
                            </w:tr>
                            <w:tr w:rsidR="00362033" w:rsidRPr="00BD2546" w14:paraId="287C8959" w14:textId="77777777" w:rsidTr="00BD2546">
                              <w:trPr>
                                <w:trHeight w:val="227"/>
                              </w:trPr>
                              <w:tc>
                                <w:tcPr>
                                  <w:tcW w:w="349" w:type="dxa"/>
                                  <w:tcBorders>
                                    <w:top w:val="nil"/>
                                    <w:left w:val="nil"/>
                                    <w:bottom w:val="nil"/>
                                    <w:right w:val="nil"/>
                                  </w:tcBorders>
                                  <w:vAlign w:val="center"/>
                                </w:tcPr>
                                <w:p w14:paraId="07E8C472" w14:textId="77777777" w:rsidR="00362033" w:rsidRPr="00BD2546" w:rsidRDefault="00000000" w:rsidP="00C37996">
                                  <w:pPr>
                                    <w:spacing w:line="280" w:lineRule="exact"/>
                                    <w:ind w:leftChars="-50" w:left="-96" w:rightChars="-50" w:right="-96"/>
                                    <w:jc w:val="center"/>
                                    <w:rPr>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u</m:t>
                                          </m:r>
                                        </m:sub>
                                      </m:sSub>
                                    </m:oMath>
                                  </m:oMathPara>
                                </w:p>
                              </w:tc>
                              <w:tc>
                                <w:tcPr>
                                  <w:tcW w:w="701" w:type="dxa"/>
                                  <w:tcBorders>
                                    <w:top w:val="nil"/>
                                    <w:left w:val="nil"/>
                                    <w:bottom w:val="nil"/>
                                    <w:right w:val="nil"/>
                                  </w:tcBorders>
                                  <w:vAlign w:val="bottom"/>
                                </w:tcPr>
                                <w:p w14:paraId="07C50D3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D992C4F" w14:textId="77777777" w:rsidR="00362033" w:rsidRPr="00BD2546" w:rsidRDefault="00362033" w:rsidP="00BD2546">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68459C0D"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( 17,321 )</w:t>
                                  </w:r>
                                </w:p>
                              </w:tc>
                              <w:tc>
                                <w:tcPr>
                                  <w:tcW w:w="283" w:type="dxa"/>
                                  <w:tcBorders>
                                    <w:top w:val="nil"/>
                                    <w:left w:val="nil"/>
                                    <w:bottom w:val="nil"/>
                                    <w:right w:val="nil"/>
                                  </w:tcBorders>
                                </w:tcPr>
                                <w:p w14:paraId="51809841"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4D5DE747"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267E7DB0"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5DA89C2E"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( 10,466 )</w:t>
                                  </w:r>
                                </w:p>
                              </w:tc>
                            </w:tr>
                            <w:tr w:rsidR="00362033" w:rsidRPr="00BD2546" w14:paraId="46D25B11" w14:textId="77777777" w:rsidTr="00BD2546">
                              <w:trPr>
                                <w:trHeight w:val="227"/>
                              </w:trPr>
                              <w:tc>
                                <w:tcPr>
                                  <w:tcW w:w="349" w:type="dxa"/>
                                  <w:tcBorders>
                                    <w:top w:val="nil"/>
                                    <w:left w:val="nil"/>
                                    <w:right w:val="nil"/>
                                  </w:tcBorders>
                                  <w:vAlign w:val="center"/>
                                </w:tcPr>
                                <w:p w14:paraId="4CADDFBE" w14:textId="77777777" w:rsidR="00362033" w:rsidRPr="00BD2546" w:rsidRDefault="00000000" w:rsidP="00C37996">
                                  <w:pPr>
                                    <w:spacing w:line="280" w:lineRule="exact"/>
                                    <w:ind w:leftChars="-50" w:left="-96" w:rightChars="-50" w:right="-96"/>
                                    <w:jc w:val="center"/>
                                    <w:rPr>
                                      <w:b/>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v</m:t>
                                          </m:r>
                                        </m:sub>
                                      </m:sSub>
                                    </m:oMath>
                                  </m:oMathPara>
                                </w:p>
                              </w:tc>
                              <w:tc>
                                <w:tcPr>
                                  <w:tcW w:w="701" w:type="dxa"/>
                                  <w:tcBorders>
                                    <w:top w:val="nil"/>
                                    <w:left w:val="nil"/>
                                    <w:right w:val="nil"/>
                                  </w:tcBorders>
                                  <w:vAlign w:val="bottom"/>
                                </w:tcPr>
                                <w:p w14:paraId="456D4FA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D953BB2" w14:textId="77777777" w:rsidR="00362033" w:rsidRPr="00BD2546" w:rsidRDefault="00362033" w:rsidP="00BD2546">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311FCB7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( 8,710 )</w:t>
                                  </w:r>
                                </w:p>
                              </w:tc>
                              <w:tc>
                                <w:tcPr>
                                  <w:tcW w:w="283" w:type="dxa"/>
                                  <w:tcBorders>
                                    <w:top w:val="nil"/>
                                    <w:left w:val="nil"/>
                                    <w:right w:val="nil"/>
                                  </w:tcBorders>
                                </w:tcPr>
                                <w:p w14:paraId="2BCD9017"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081D7F8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6EB10D5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95AAE03"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( 7,107 )</w:t>
                                  </w:r>
                                </w:p>
                              </w:tc>
                            </w:tr>
                            <w:tr w:rsidR="00BD2546" w:rsidRPr="00BD2546" w14:paraId="7DA6E91C" w14:textId="77777777" w:rsidTr="00BD2546">
                              <w:trPr>
                                <w:trHeight w:val="227"/>
                              </w:trPr>
                              <w:tc>
                                <w:tcPr>
                                  <w:tcW w:w="349" w:type="dxa"/>
                                  <w:tcBorders>
                                    <w:left w:val="nil"/>
                                    <w:bottom w:val="single" w:sz="12" w:space="0" w:color="auto"/>
                                    <w:right w:val="nil"/>
                                  </w:tcBorders>
                                  <w:vAlign w:val="center"/>
                                </w:tcPr>
                                <w:p w14:paraId="0EFC7AF0" w14:textId="77777777" w:rsidR="00362033" w:rsidRPr="00BD2546" w:rsidRDefault="00362033" w:rsidP="00BD2546">
                                  <w:pPr>
                                    <w:spacing w:line="280" w:lineRule="exact"/>
                                    <w:ind w:leftChars="-50" w:left="-96" w:rightChars="-50" w:right="-96"/>
                                    <w:jc w:val="right"/>
                                    <w:rPr>
                                      <w:sz w:val="19"/>
                                      <w:szCs w:val="19"/>
                                    </w:rPr>
                                  </w:pPr>
                                </w:p>
                              </w:tc>
                              <w:tc>
                                <w:tcPr>
                                  <w:tcW w:w="1692" w:type="dxa"/>
                                  <w:gridSpan w:val="3"/>
                                  <w:tcBorders>
                                    <w:left w:val="nil"/>
                                    <w:bottom w:val="single" w:sz="12" w:space="0" w:color="auto"/>
                                    <w:right w:val="nil"/>
                                  </w:tcBorders>
                                  <w:vAlign w:val="center"/>
                                </w:tcPr>
                                <w:p w14:paraId="070501E9"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− 1,184</w:t>
                                  </w:r>
                                </w:p>
                              </w:tc>
                              <w:tc>
                                <w:tcPr>
                                  <w:tcW w:w="283" w:type="dxa"/>
                                  <w:tcBorders>
                                    <w:left w:val="nil"/>
                                    <w:bottom w:val="single" w:sz="12" w:space="0" w:color="auto"/>
                                    <w:right w:val="nil"/>
                                  </w:tcBorders>
                                  <w:vAlign w:val="center"/>
                                </w:tcPr>
                                <w:p w14:paraId="66270E60" w14:textId="77777777" w:rsidR="00362033" w:rsidRPr="00BD2546" w:rsidRDefault="00362033" w:rsidP="00362033">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035F64B3"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− 793</w:t>
                                  </w:r>
                                </w:p>
                              </w:tc>
                            </w:tr>
                          </w:tbl>
                          <w:p w14:paraId="0749DF52" w14:textId="77777777" w:rsidR="00362033" w:rsidRPr="00A51FBE" w:rsidRDefault="00362033" w:rsidP="00BD2546">
                            <w:pPr>
                              <w:spacing w:line="240" w:lineRule="exact"/>
                              <w:ind w:left="516" w:hangingChars="300" w:hanging="516"/>
                              <w:rPr>
                                <w:sz w:val="18"/>
                                <w:szCs w:val="18"/>
                              </w:rPr>
                            </w:pPr>
                            <w:r w:rsidRPr="00A51FBE">
                              <w:rPr>
                                <w:sz w:val="18"/>
                                <w:szCs w:val="18"/>
                              </w:rPr>
                              <w:t>註</w:t>
                            </w:r>
                            <w:r w:rsidR="008E50E5">
                              <w:rPr>
                                <w:sz w:val="18"/>
                                <w:szCs w:val="18"/>
                              </w:rPr>
                              <w:t>：</w:t>
                            </w:r>
                            <w:r w:rsidRPr="00A51FBE">
                              <w:rPr>
                                <w:sz w:val="18"/>
                                <w:szCs w:val="18"/>
                              </w:rPr>
                              <w:t>1)  **</w:t>
                            </w:r>
                            <w:r w:rsidRPr="00A51FBE">
                              <w:rPr>
                                <w:sz w:val="18"/>
                                <w:szCs w:val="18"/>
                              </w:rPr>
                              <w:t>，</w:t>
                            </w:r>
                            <w:r w:rsidRPr="00A51FBE">
                              <w:rPr>
                                <w:sz w:val="18"/>
                                <w:szCs w:val="18"/>
                              </w:rPr>
                              <w:t>*</w:t>
                            </w:r>
                            <w:r w:rsidRPr="00A51FBE">
                              <w:rPr>
                                <w:sz w:val="18"/>
                                <w:szCs w:val="18"/>
                              </w:rPr>
                              <w:t>は，それぞれ</w:t>
                            </w:r>
                            <w:r w:rsidRPr="00A51FBE">
                              <w:rPr>
                                <w:sz w:val="18"/>
                                <w:szCs w:val="18"/>
                              </w:rPr>
                              <w:t>1%</w:t>
                            </w:r>
                            <w:r w:rsidRPr="00A51FBE">
                              <w:rPr>
                                <w:sz w:val="18"/>
                                <w:szCs w:val="18"/>
                              </w:rPr>
                              <w:t>，</w:t>
                            </w:r>
                            <w:r w:rsidRPr="00A51FBE">
                              <w:rPr>
                                <w:sz w:val="18"/>
                                <w:szCs w:val="18"/>
                              </w:rPr>
                              <w:t>5%</w:t>
                            </w:r>
                            <w:r w:rsidRPr="00A51FBE">
                              <w:rPr>
                                <w:sz w:val="18"/>
                                <w:szCs w:val="18"/>
                              </w:rPr>
                              <w:t>の水準でゼロと有意差を持つ．</w:t>
                            </w:r>
                          </w:p>
                          <w:p w14:paraId="380901EA" w14:textId="77777777" w:rsidR="00362033" w:rsidRPr="00FB2274" w:rsidRDefault="00362033" w:rsidP="00FB2274">
                            <w:pPr>
                              <w:tabs>
                                <w:tab w:val="left" w:pos="350"/>
                              </w:tabs>
                              <w:spacing w:line="240" w:lineRule="exact"/>
                              <w:ind w:leftChars="200" w:left="556" w:hangingChars="100" w:hanging="172"/>
                            </w:pPr>
                            <w:r w:rsidRPr="00A51FBE">
                              <w:rPr>
                                <w:sz w:val="18"/>
                                <w:szCs w:val="18"/>
                              </w:rPr>
                              <w:t xml:space="preserve">2) </w:t>
                            </w:r>
                            <w:r w:rsidRPr="00A51FBE">
                              <w:rPr>
                                <w:sz w:val="18"/>
                                <w:szCs w:val="18"/>
                              </w:rPr>
                              <w:t>カッコ内の統計量は，</w:t>
                            </w:r>
                            <m:oMath>
                              <m:r>
                                <w:rPr>
                                  <w:rFonts w:ascii="Cambria Math" w:hAnsi="Cambria Math"/>
                                </w:rPr>
                                <m:t>T</m:t>
                              </m:r>
                            </m:oMath>
                            <w:r w:rsidRPr="00FB2274">
                              <w:rPr>
                                <w:rFonts w:asciiTheme="minorEastAsia" w:eastAsiaTheme="minorEastAsia" w:hAnsiTheme="minorEastAsia"/>
                                <w:sz w:val="18"/>
                                <w:szCs w:val="18"/>
                              </w:rPr>
                              <w:t>,</w:t>
                            </w:r>
                            <m:oMath>
                              <m:r>
                                <w:rPr>
                                  <w:rFonts w:ascii="Cambria Math" w:hAnsi="Cambria Math"/>
                                </w:rPr>
                                <m:t xml:space="preserve"> α</m:t>
                              </m:r>
                            </m:oMath>
                            <w:r w:rsidRPr="00FB2274">
                              <w:rPr>
                                <w:rFonts w:asciiTheme="minorEastAsia" w:eastAsiaTheme="minorEastAsia" w:hAnsiTheme="minorEastAsia"/>
                                <w:sz w:val="18"/>
                                <w:szCs w:val="18"/>
                              </w:rPr>
                              <w:t>,</w:t>
                            </w:r>
                            <m:oMath>
                              <m:r>
                                <w:rPr>
                                  <w:rFonts w:ascii="Cambria Math" w:eastAsiaTheme="minorEastAsia" w:hAnsi="Cambria Math"/>
                                </w:rPr>
                                <m:t xml:space="preserve"> λ</m:t>
                              </m:r>
                            </m:oMath>
                            <w:r w:rsidRPr="00A51FBE">
                              <w:rPr>
                                <w:sz w:val="18"/>
                                <w:szCs w:val="18"/>
                              </w:rPr>
                              <w:t>については</w:t>
                            </w:r>
                            <m:oMath>
                              <m:r>
                                <w:rPr>
                                  <w:rFonts w:ascii="Cambria Math" w:hAnsi="Cambria Math"/>
                                </w:rPr>
                                <m:t>t</m:t>
                              </m:r>
                            </m:oMath>
                            <w:r w:rsidRPr="00A51FBE">
                              <w:rPr>
                                <w:sz w:val="18"/>
                                <w:szCs w:val="18"/>
                              </w:rPr>
                              <w:t>値を，</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C37996">
                              <w:rPr>
                                <w:sz w:val="18"/>
                                <w:szCs w:val="18"/>
                              </w:rPr>
                              <w:t>，</w:t>
                            </w:r>
                            <m:oMath>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v</m:t>
                                  </m:r>
                                </m:sub>
                              </m:sSub>
                            </m:oMath>
                            <w:r w:rsidRPr="00A51FBE">
                              <w:rPr>
                                <w:sz w:val="18"/>
                                <w:szCs w:val="18"/>
                              </w:rPr>
                              <w:t>については漸近的標準誤差を，それぞれ表す．</w:t>
                            </w:r>
                          </w:p>
                        </w:txbxContent>
                      </wps:txbx>
                      <wps:bodyPr rot="0" vert="horz" wrap="square" lIns="74295" tIns="8890" rIns="74295" bIns="8890" anchor="t" anchorCtr="0" upright="1">
                        <a:spAutoFit/>
                      </wps:bodyPr>
                    </wps:wsp>
                  </a:graphicData>
                </a:graphic>
              </wp:inline>
            </w:drawing>
          </mc:Choice>
          <mc:Fallback>
            <w:pict>
              <v:shape w14:anchorId="5AF18403" id="Text Box 451" o:spid="_x0000_s1068" type="#_x0000_t202" style="width:206.95pt;height:1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" filled="f" stroked="f">
                <v:textbox style="mso-fit-shape-to-text:t" inset="5.85pt,.7pt,5.85pt,.7pt">
                  <w:txbxContent>
                    <w:p w14:paraId="44343F69" w14:textId="77777777" w:rsidR="00362033" w:rsidRPr="001A2EE7" w:rsidRDefault="00362033" w:rsidP="00362033">
                      <w:pPr>
                        <w:spacing w:line="260" w:lineRule="exact"/>
                        <w:jc w:val="center"/>
                        <w:rPr>
                          <w:rFonts w:ascii="ＭＳ 明朝" w:hAnsi="ＭＳ 明朝"/>
                          <w:snapToGrid w:val="0"/>
                          <w:kern w:val="0"/>
                          <w:szCs w:val="19"/>
                        </w:rPr>
                      </w:pPr>
                      <w:r w:rsidRPr="001A2EE7">
                        <w:rPr>
                          <w:rFonts w:eastAsia="ＭＳ Ｐゴシック" w:hint="eastAsia"/>
                          <w:snapToGrid w:val="0"/>
                          <w:kern w:val="0"/>
                          <w:szCs w:val="19"/>
                        </w:rPr>
                        <w:t>第</w:t>
                      </w:r>
                      <w:r>
                        <w:rPr>
                          <w:rFonts w:eastAsia="ＭＳ Ｐゴシック" w:hint="eastAsia"/>
                          <w:snapToGrid w:val="0"/>
                          <w:kern w:val="0"/>
                          <w:szCs w:val="19"/>
                        </w:rPr>
                        <w:t>１</w:t>
                      </w:r>
                      <w:r w:rsidRPr="001A2EE7">
                        <w:rPr>
                          <w:rFonts w:eastAsia="ＭＳ Ｐゴシック" w:hint="eastAsia"/>
                          <w:snapToGrid w:val="0"/>
                          <w:kern w:val="0"/>
                          <w:szCs w:val="19"/>
                        </w:rPr>
                        <w:t xml:space="preserve">表　</w:t>
                      </w:r>
                      <w:r w:rsidRPr="001A2EE7">
                        <w:rPr>
                          <w:rFonts w:ascii="ＭＳ 明朝" w:hAnsi="ＭＳ 明朝" w:hint="eastAsia"/>
                          <w:snapToGrid w:val="0"/>
                          <w:kern w:val="0"/>
                          <w:szCs w:val="19"/>
                        </w:rPr>
                        <w:t>計測結果</w:t>
                      </w:r>
                    </w:p>
                    <w:tbl>
                      <w:tblPr>
                        <w:tblW w:w="40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701"/>
                        <w:gridCol w:w="282"/>
                        <w:gridCol w:w="709"/>
                        <w:gridCol w:w="283"/>
                        <w:gridCol w:w="709"/>
                        <w:gridCol w:w="284"/>
                        <w:gridCol w:w="708"/>
                      </w:tblGrid>
                      <w:tr w:rsidR="00BD2546" w:rsidRPr="00BD2546" w14:paraId="73F70B3E" w14:textId="77777777" w:rsidTr="00BD2546">
                        <w:trPr>
                          <w:trHeight w:val="227"/>
                        </w:trPr>
                        <w:tc>
                          <w:tcPr>
                            <w:tcW w:w="349" w:type="dxa"/>
                            <w:tcBorders>
                              <w:top w:val="single" w:sz="12" w:space="0" w:color="auto"/>
                              <w:left w:val="nil"/>
                              <w:bottom w:val="nil"/>
                              <w:right w:val="nil"/>
                            </w:tcBorders>
                            <w:vAlign w:val="center"/>
                          </w:tcPr>
                          <w:p w14:paraId="2371831A" w14:textId="77777777" w:rsidR="00362033" w:rsidRPr="00BD2546" w:rsidRDefault="00362033" w:rsidP="00362033">
                            <w:pPr>
                              <w:spacing w:line="280" w:lineRule="exact"/>
                              <w:ind w:leftChars="-50" w:left="-96" w:rightChars="-50" w:right="-96"/>
                              <w:jc w:val="center"/>
                              <w:rPr>
                                <w:b/>
                                <w:sz w:val="19"/>
                                <w:szCs w:val="19"/>
                              </w:rPr>
                            </w:pPr>
                          </w:p>
                        </w:tc>
                        <w:tc>
                          <w:tcPr>
                            <w:tcW w:w="1692" w:type="dxa"/>
                            <w:gridSpan w:val="3"/>
                            <w:tcBorders>
                              <w:top w:val="single" w:sz="12" w:space="0" w:color="auto"/>
                              <w:left w:val="nil"/>
                              <w:right w:val="nil"/>
                            </w:tcBorders>
                            <w:vAlign w:val="center"/>
                          </w:tcPr>
                          <w:p w14:paraId="54BF3BC2"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前半期間</w:t>
                            </w:r>
                          </w:p>
                        </w:tc>
                        <w:tc>
                          <w:tcPr>
                            <w:tcW w:w="283" w:type="dxa"/>
                            <w:tcBorders>
                              <w:top w:val="single" w:sz="12" w:space="0" w:color="auto"/>
                              <w:left w:val="nil"/>
                              <w:bottom w:val="nil"/>
                              <w:right w:val="nil"/>
                            </w:tcBorders>
                          </w:tcPr>
                          <w:p w14:paraId="47646DF9" w14:textId="77777777" w:rsidR="00362033" w:rsidRPr="00BD2546" w:rsidRDefault="00362033" w:rsidP="00BD2546">
                            <w:pPr>
                              <w:spacing w:line="280" w:lineRule="exact"/>
                              <w:ind w:leftChars="-100" w:left="-192" w:rightChars="-100" w:right="-192"/>
                              <w:jc w:val="center"/>
                              <w:rPr>
                                <w:sz w:val="19"/>
                                <w:szCs w:val="19"/>
                              </w:rPr>
                            </w:pPr>
                          </w:p>
                        </w:tc>
                        <w:tc>
                          <w:tcPr>
                            <w:tcW w:w="1701" w:type="dxa"/>
                            <w:gridSpan w:val="3"/>
                            <w:tcBorders>
                              <w:top w:val="single" w:sz="12" w:space="0" w:color="auto"/>
                              <w:left w:val="nil"/>
                              <w:right w:val="nil"/>
                            </w:tcBorders>
                            <w:vAlign w:val="center"/>
                          </w:tcPr>
                          <w:p w14:paraId="72DBC3E5" w14:textId="77777777" w:rsidR="00362033" w:rsidRPr="00BD2546" w:rsidRDefault="00362033" w:rsidP="00BD2546">
                            <w:pPr>
                              <w:spacing w:line="280" w:lineRule="exact"/>
                              <w:ind w:leftChars="-50" w:left="-96" w:rightChars="-50" w:right="-96"/>
                              <w:jc w:val="center"/>
                              <w:rPr>
                                <w:sz w:val="19"/>
                                <w:szCs w:val="19"/>
                              </w:rPr>
                            </w:pPr>
                            <w:r w:rsidRPr="00BD2546">
                              <w:rPr>
                                <w:sz w:val="19"/>
                                <w:szCs w:val="19"/>
                              </w:rPr>
                              <w:t>後半期間</w:t>
                            </w:r>
                          </w:p>
                        </w:tc>
                      </w:tr>
                      <w:tr w:rsidR="00BD2546" w:rsidRPr="00BD2546" w14:paraId="11ABC994" w14:textId="77777777" w:rsidTr="00BD2546">
                        <w:trPr>
                          <w:trHeight w:val="227"/>
                        </w:trPr>
                        <w:tc>
                          <w:tcPr>
                            <w:tcW w:w="349" w:type="dxa"/>
                            <w:tcBorders>
                              <w:top w:val="nil"/>
                              <w:left w:val="nil"/>
                              <w:bottom w:val="single" w:sz="4" w:space="0" w:color="auto"/>
                              <w:right w:val="nil"/>
                            </w:tcBorders>
                            <w:vAlign w:val="center"/>
                          </w:tcPr>
                          <w:p w14:paraId="67774ED2" w14:textId="77777777" w:rsidR="00362033" w:rsidRPr="00BD2546" w:rsidRDefault="00362033" w:rsidP="00BD2546">
                            <w:pPr>
                              <w:spacing w:line="280" w:lineRule="exact"/>
                              <w:ind w:leftChars="-50" w:left="-96" w:rightChars="-50" w:right="-96"/>
                              <w:jc w:val="center"/>
                              <w:rPr>
                                <w:b/>
                                <w:sz w:val="19"/>
                                <w:szCs w:val="19"/>
                              </w:rPr>
                            </w:pPr>
                          </w:p>
                        </w:tc>
                        <w:tc>
                          <w:tcPr>
                            <w:tcW w:w="701" w:type="dxa"/>
                            <w:tcBorders>
                              <w:left w:val="nil"/>
                              <w:bottom w:val="single" w:sz="4" w:space="0" w:color="auto"/>
                              <w:right w:val="nil"/>
                            </w:tcBorders>
                            <w:vAlign w:val="bottom"/>
                          </w:tcPr>
                          <w:p w14:paraId="6717AD8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2" w:type="dxa"/>
                            <w:tcBorders>
                              <w:left w:val="nil"/>
                              <w:bottom w:val="single" w:sz="4" w:space="0" w:color="auto"/>
                              <w:right w:val="nil"/>
                            </w:tcBorders>
                          </w:tcPr>
                          <w:p w14:paraId="1268C25A" w14:textId="77777777" w:rsidR="00362033" w:rsidRPr="00BD2546" w:rsidRDefault="00362033" w:rsidP="00BD2546">
                            <w:pPr>
                              <w:spacing w:line="280" w:lineRule="exact"/>
                              <w:ind w:leftChars="-50" w:left="-96" w:rightChars="-50" w:right="-96"/>
                              <w:rPr>
                                <w:sz w:val="19"/>
                                <w:szCs w:val="19"/>
                              </w:rPr>
                            </w:pPr>
                          </w:p>
                        </w:tc>
                        <w:tc>
                          <w:tcPr>
                            <w:tcW w:w="709" w:type="dxa"/>
                            <w:tcBorders>
                              <w:left w:val="nil"/>
                              <w:bottom w:val="single" w:sz="4" w:space="0" w:color="auto"/>
                              <w:right w:val="nil"/>
                            </w:tcBorders>
                            <w:vAlign w:val="bottom"/>
                          </w:tcPr>
                          <w:p w14:paraId="57F4B3E9"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c>
                          <w:tcPr>
                            <w:tcW w:w="283" w:type="dxa"/>
                            <w:tcBorders>
                              <w:top w:val="nil"/>
                              <w:left w:val="nil"/>
                              <w:bottom w:val="single" w:sz="4" w:space="0" w:color="auto"/>
                              <w:right w:val="nil"/>
                            </w:tcBorders>
                          </w:tcPr>
                          <w:p w14:paraId="61A6DAD8"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single" w:sz="4" w:space="0" w:color="auto"/>
                              <w:right w:val="nil"/>
                            </w:tcBorders>
                            <w:vAlign w:val="bottom"/>
                          </w:tcPr>
                          <w:p w14:paraId="59266B3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推定値</w:t>
                            </w:r>
                          </w:p>
                        </w:tc>
                        <w:tc>
                          <w:tcPr>
                            <w:tcW w:w="284" w:type="dxa"/>
                            <w:tcBorders>
                              <w:left w:val="nil"/>
                              <w:bottom w:val="single" w:sz="4" w:space="0" w:color="auto"/>
                              <w:right w:val="nil"/>
                            </w:tcBorders>
                          </w:tcPr>
                          <w:p w14:paraId="31EBA8D2" w14:textId="77777777" w:rsidR="00362033" w:rsidRPr="00BD2546" w:rsidRDefault="00362033" w:rsidP="00BD2546">
                            <w:pPr>
                              <w:spacing w:line="280" w:lineRule="exact"/>
                              <w:ind w:leftChars="-50" w:left="-96" w:rightChars="-50" w:right="-96"/>
                              <w:rPr>
                                <w:sz w:val="19"/>
                                <w:szCs w:val="19"/>
                              </w:rPr>
                            </w:pPr>
                          </w:p>
                        </w:tc>
                        <w:tc>
                          <w:tcPr>
                            <w:tcW w:w="708" w:type="dxa"/>
                            <w:tcBorders>
                              <w:left w:val="nil"/>
                              <w:bottom w:val="single" w:sz="4" w:space="0" w:color="auto"/>
                              <w:right w:val="nil"/>
                            </w:tcBorders>
                            <w:vAlign w:val="bottom"/>
                          </w:tcPr>
                          <w:p w14:paraId="38B84E97"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統計量</w:t>
                            </w:r>
                            <w:r w:rsidRPr="00BD2546">
                              <w:rPr>
                                <w:sz w:val="19"/>
                                <w:szCs w:val="19"/>
                              </w:rPr>
                              <w:t xml:space="preserve"> </w:t>
                            </w:r>
                          </w:p>
                        </w:tc>
                      </w:tr>
                      <w:tr w:rsidR="00362033" w:rsidRPr="00BD2546" w14:paraId="23820A6E" w14:textId="77777777" w:rsidTr="00BD2546">
                        <w:trPr>
                          <w:trHeight w:val="227"/>
                        </w:trPr>
                        <w:tc>
                          <w:tcPr>
                            <w:tcW w:w="349" w:type="dxa"/>
                            <w:tcBorders>
                              <w:left w:val="nil"/>
                              <w:bottom w:val="nil"/>
                              <w:right w:val="nil"/>
                            </w:tcBorders>
                            <w:vAlign w:val="center"/>
                          </w:tcPr>
                          <w:p w14:paraId="0660FAA0"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T</m:t>
                                </m:r>
                              </m:oMath>
                            </m:oMathPara>
                          </w:p>
                        </w:tc>
                        <w:tc>
                          <w:tcPr>
                            <w:tcW w:w="701" w:type="dxa"/>
                            <w:tcBorders>
                              <w:left w:val="nil"/>
                              <w:bottom w:val="nil"/>
                              <w:right w:val="nil"/>
                            </w:tcBorders>
                            <w:vAlign w:val="bottom"/>
                          </w:tcPr>
                          <w:p w14:paraId="517B870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67,822</w:t>
                            </w:r>
                          </w:p>
                        </w:tc>
                        <w:tc>
                          <w:tcPr>
                            <w:tcW w:w="282" w:type="dxa"/>
                            <w:tcBorders>
                              <w:left w:val="nil"/>
                              <w:bottom w:val="nil"/>
                              <w:right w:val="nil"/>
                            </w:tcBorders>
                          </w:tcPr>
                          <w:p w14:paraId="0AF79BD1"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9" w:type="dxa"/>
                            <w:tcBorders>
                              <w:left w:val="nil"/>
                              <w:bottom w:val="nil"/>
                              <w:right w:val="nil"/>
                            </w:tcBorders>
                            <w:vAlign w:val="bottom"/>
                          </w:tcPr>
                          <w:p w14:paraId="582161F6"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( 2.902 )</w:t>
                            </w:r>
                          </w:p>
                        </w:tc>
                        <w:tc>
                          <w:tcPr>
                            <w:tcW w:w="283" w:type="dxa"/>
                            <w:tcBorders>
                              <w:left w:val="nil"/>
                              <w:bottom w:val="nil"/>
                              <w:right w:val="nil"/>
                            </w:tcBorders>
                          </w:tcPr>
                          <w:p w14:paraId="13B80DAF" w14:textId="77777777" w:rsidR="00362033" w:rsidRPr="00BD2546" w:rsidRDefault="00362033" w:rsidP="00BD2546">
                            <w:pPr>
                              <w:spacing w:line="280" w:lineRule="exact"/>
                              <w:ind w:leftChars="-100" w:left="-192" w:rightChars="-100" w:right="-192"/>
                              <w:jc w:val="center"/>
                              <w:rPr>
                                <w:sz w:val="19"/>
                                <w:szCs w:val="19"/>
                              </w:rPr>
                            </w:pPr>
                          </w:p>
                        </w:tc>
                        <w:tc>
                          <w:tcPr>
                            <w:tcW w:w="709" w:type="dxa"/>
                            <w:tcBorders>
                              <w:left w:val="nil"/>
                              <w:bottom w:val="nil"/>
                              <w:right w:val="nil"/>
                            </w:tcBorders>
                            <w:vAlign w:val="bottom"/>
                          </w:tcPr>
                          <w:p w14:paraId="16F1BAF5"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34,707</w:t>
                            </w:r>
                          </w:p>
                        </w:tc>
                        <w:tc>
                          <w:tcPr>
                            <w:tcW w:w="284" w:type="dxa"/>
                            <w:tcBorders>
                              <w:left w:val="nil"/>
                              <w:bottom w:val="nil"/>
                              <w:right w:val="nil"/>
                            </w:tcBorders>
                          </w:tcPr>
                          <w:p w14:paraId="529E0E50" w14:textId="77777777" w:rsidR="00362033" w:rsidRPr="00BD2546" w:rsidRDefault="00362033" w:rsidP="00BD2546">
                            <w:pPr>
                              <w:spacing w:line="280" w:lineRule="exact"/>
                              <w:ind w:leftChars="-50" w:left="-96" w:rightChars="-50" w:right="-96"/>
                              <w:rPr>
                                <w:sz w:val="19"/>
                                <w:szCs w:val="19"/>
                              </w:rPr>
                            </w:pPr>
                            <w:r w:rsidRPr="00BD2546">
                              <w:rPr>
                                <w:sz w:val="19"/>
                                <w:szCs w:val="19"/>
                              </w:rPr>
                              <w:t>*</w:t>
                            </w:r>
                          </w:p>
                        </w:tc>
                        <w:tc>
                          <w:tcPr>
                            <w:tcW w:w="708" w:type="dxa"/>
                            <w:tcBorders>
                              <w:left w:val="nil"/>
                              <w:bottom w:val="nil"/>
                              <w:right w:val="nil"/>
                            </w:tcBorders>
                            <w:vAlign w:val="bottom"/>
                          </w:tcPr>
                          <w:p w14:paraId="1497ED94" w14:textId="77777777" w:rsidR="00362033" w:rsidRPr="00BD2546" w:rsidRDefault="00362033" w:rsidP="00BD2546">
                            <w:pPr>
                              <w:spacing w:line="280" w:lineRule="exact"/>
                              <w:ind w:leftChars="-50" w:left="-96" w:rightChars="-50" w:right="-96"/>
                              <w:jc w:val="right"/>
                              <w:rPr>
                                <w:sz w:val="19"/>
                                <w:szCs w:val="19"/>
                              </w:rPr>
                            </w:pPr>
                            <w:r w:rsidRPr="00BD2546">
                              <w:rPr>
                                <w:sz w:val="19"/>
                                <w:szCs w:val="19"/>
                              </w:rPr>
                              <w:t>( 2.270 )</w:t>
                            </w:r>
                          </w:p>
                        </w:tc>
                      </w:tr>
                      <w:tr w:rsidR="00362033" w:rsidRPr="00BD2546" w14:paraId="2FC8F2A4" w14:textId="77777777" w:rsidTr="00BD2546">
                        <w:trPr>
                          <w:trHeight w:val="227"/>
                        </w:trPr>
                        <w:tc>
                          <w:tcPr>
                            <w:tcW w:w="349" w:type="dxa"/>
                            <w:tcBorders>
                              <w:top w:val="nil"/>
                              <w:left w:val="nil"/>
                              <w:bottom w:val="nil"/>
                              <w:right w:val="nil"/>
                            </w:tcBorders>
                            <w:vAlign w:val="center"/>
                          </w:tcPr>
                          <w:p w14:paraId="4ED6D243"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α</m:t>
                                </m:r>
                              </m:oMath>
                            </m:oMathPara>
                          </w:p>
                        </w:tc>
                        <w:tc>
                          <w:tcPr>
                            <w:tcW w:w="701" w:type="dxa"/>
                            <w:tcBorders>
                              <w:top w:val="nil"/>
                              <w:left w:val="nil"/>
                              <w:bottom w:val="nil"/>
                              <w:right w:val="nil"/>
                            </w:tcBorders>
                            <w:vAlign w:val="bottom"/>
                          </w:tcPr>
                          <w:p w14:paraId="224D25F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2.1754</w:t>
                            </w:r>
                          </w:p>
                        </w:tc>
                        <w:tc>
                          <w:tcPr>
                            <w:tcW w:w="282" w:type="dxa"/>
                            <w:tcBorders>
                              <w:top w:val="nil"/>
                              <w:left w:val="nil"/>
                              <w:bottom w:val="nil"/>
                              <w:right w:val="nil"/>
                            </w:tcBorders>
                          </w:tcPr>
                          <w:p w14:paraId="04B53A9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9" w:type="dxa"/>
                            <w:tcBorders>
                              <w:top w:val="nil"/>
                              <w:left w:val="nil"/>
                              <w:bottom w:val="nil"/>
                              <w:right w:val="nil"/>
                            </w:tcBorders>
                            <w:vAlign w:val="bottom"/>
                          </w:tcPr>
                          <w:p w14:paraId="3796450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( 7.690 )</w:t>
                            </w:r>
                          </w:p>
                        </w:tc>
                        <w:tc>
                          <w:tcPr>
                            <w:tcW w:w="283" w:type="dxa"/>
                            <w:tcBorders>
                              <w:top w:val="nil"/>
                              <w:left w:val="nil"/>
                              <w:bottom w:val="nil"/>
                              <w:right w:val="nil"/>
                            </w:tcBorders>
                          </w:tcPr>
                          <w:p w14:paraId="1AE29C32"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028EF9AB"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3.2022</w:t>
                            </w:r>
                          </w:p>
                        </w:tc>
                        <w:tc>
                          <w:tcPr>
                            <w:tcW w:w="284" w:type="dxa"/>
                            <w:tcBorders>
                              <w:top w:val="nil"/>
                              <w:left w:val="nil"/>
                              <w:bottom w:val="nil"/>
                              <w:right w:val="nil"/>
                            </w:tcBorders>
                          </w:tcPr>
                          <w:p w14:paraId="420CBDE2"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7DDD59B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( 3.653 )</w:t>
                            </w:r>
                          </w:p>
                        </w:tc>
                      </w:tr>
                      <w:tr w:rsidR="00362033" w:rsidRPr="00BD2546" w14:paraId="11EB38A5" w14:textId="77777777" w:rsidTr="00BD2546">
                        <w:trPr>
                          <w:trHeight w:val="227"/>
                        </w:trPr>
                        <w:tc>
                          <w:tcPr>
                            <w:tcW w:w="349" w:type="dxa"/>
                            <w:tcBorders>
                              <w:top w:val="nil"/>
                              <w:left w:val="nil"/>
                              <w:bottom w:val="nil"/>
                              <w:right w:val="nil"/>
                            </w:tcBorders>
                            <w:vAlign w:val="center"/>
                          </w:tcPr>
                          <w:p w14:paraId="4B1159F7" w14:textId="77777777" w:rsidR="00362033" w:rsidRPr="00BD2546" w:rsidRDefault="00C37996" w:rsidP="00C37996">
                            <w:pPr>
                              <w:spacing w:line="280" w:lineRule="exact"/>
                              <w:ind w:leftChars="-50" w:left="-96" w:rightChars="-50" w:right="-96"/>
                              <w:jc w:val="center"/>
                              <w:rPr>
                                <w:sz w:val="19"/>
                                <w:szCs w:val="19"/>
                              </w:rPr>
                            </w:pPr>
                            <m:oMathPara>
                              <m:oMath>
                                <m:r>
                                  <w:rPr>
                                    <w:rFonts w:ascii="Cambria Math" w:hAnsi="Cambria Math"/>
                                  </w:rPr>
                                  <m:t>λ</m:t>
                                </m:r>
                              </m:oMath>
                            </m:oMathPara>
                          </w:p>
                        </w:tc>
                        <w:tc>
                          <w:tcPr>
                            <w:tcW w:w="701" w:type="dxa"/>
                            <w:tcBorders>
                              <w:top w:val="nil"/>
                              <w:left w:val="nil"/>
                              <w:bottom w:val="nil"/>
                              <w:right w:val="nil"/>
                            </w:tcBorders>
                            <w:vAlign w:val="bottom"/>
                          </w:tcPr>
                          <w:p w14:paraId="73B5312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-0.4188</w:t>
                            </w:r>
                          </w:p>
                        </w:tc>
                        <w:tc>
                          <w:tcPr>
                            <w:tcW w:w="282" w:type="dxa"/>
                            <w:tcBorders>
                              <w:top w:val="nil"/>
                              <w:left w:val="nil"/>
                              <w:bottom w:val="nil"/>
                              <w:right w:val="nil"/>
                            </w:tcBorders>
                          </w:tcPr>
                          <w:p w14:paraId="092B3F2C" w14:textId="77777777" w:rsidR="00362033" w:rsidRPr="00BD2546" w:rsidRDefault="00362033" w:rsidP="00362033">
                            <w:pPr>
                              <w:spacing w:line="280" w:lineRule="exact"/>
                              <w:ind w:leftChars="-50" w:left="-96" w:rightChars="-50" w:right="-96"/>
                              <w:rPr>
                                <w:sz w:val="19"/>
                                <w:szCs w:val="19"/>
                              </w:rPr>
                            </w:pPr>
                          </w:p>
                        </w:tc>
                        <w:tc>
                          <w:tcPr>
                            <w:tcW w:w="709" w:type="dxa"/>
                            <w:tcBorders>
                              <w:top w:val="nil"/>
                              <w:left w:val="nil"/>
                              <w:bottom w:val="nil"/>
                              <w:right w:val="nil"/>
                            </w:tcBorders>
                            <w:vAlign w:val="bottom"/>
                          </w:tcPr>
                          <w:p w14:paraId="5B232FA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-0.426 )</w:t>
                            </w:r>
                          </w:p>
                        </w:tc>
                        <w:tc>
                          <w:tcPr>
                            <w:tcW w:w="283" w:type="dxa"/>
                            <w:tcBorders>
                              <w:top w:val="nil"/>
                              <w:left w:val="nil"/>
                              <w:bottom w:val="nil"/>
                              <w:right w:val="nil"/>
                            </w:tcBorders>
                          </w:tcPr>
                          <w:p w14:paraId="6FE83478"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3A31C3C6"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-0.2990</w:t>
                            </w:r>
                          </w:p>
                        </w:tc>
                        <w:tc>
                          <w:tcPr>
                            <w:tcW w:w="284" w:type="dxa"/>
                            <w:tcBorders>
                              <w:top w:val="nil"/>
                              <w:left w:val="nil"/>
                              <w:bottom w:val="nil"/>
                              <w:right w:val="nil"/>
                            </w:tcBorders>
                          </w:tcPr>
                          <w:p w14:paraId="2230573A" w14:textId="77777777" w:rsidR="00362033" w:rsidRPr="00BD2546" w:rsidRDefault="00362033" w:rsidP="00362033">
                            <w:pPr>
                              <w:spacing w:line="280" w:lineRule="exact"/>
                              <w:ind w:leftChars="-50" w:left="-96" w:rightChars="-50" w:right="-96"/>
                              <w:rPr>
                                <w:sz w:val="19"/>
                                <w:szCs w:val="19"/>
                              </w:rPr>
                            </w:pPr>
                          </w:p>
                        </w:tc>
                        <w:tc>
                          <w:tcPr>
                            <w:tcW w:w="708" w:type="dxa"/>
                            <w:tcBorders>
                              <w:top w:val="nil"/>
                              <w:left w:val="nil"/>
                              <w:bottom w:val="nil"/>
                              <w:right w:val="nil"/>
                            </w:tcBorders>
                            <w:vAlign w:val="bottom"/>
                          </w:tcPr>
                          <w:p w14:paraId="338F0CCF"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-0.503 )</w:t>
                            </w:r>
                          </w:p>
                        </w:tc>
                      </w:tr>
                      <w:tr w:rsidR="00362033" w:rsidRPr="00BD2546" w14:paraId="287C8959" w14:textId="77777777" w:rsidTr="00BD2546">
                        <w:trPr>
                          <w:trHeight w:val="227"/>
                        </w:trPr>
                        <w:tc>
                          <w:tcPr>
                            <w:tcW w:w="349" w:type="dxa"/>
                            <w:tcBorders>
                              <w:top w:val="nil"/>
                              <w:left w:val="nil"/>
                              <w:bottom w:val="nil"/>
                              <w:right w:val="nil"/>
                            </w:tcBorders>
                            <w:vAlign w:val="center"/>
                          </w:tcPr>
                          <w:p w14:paraId="07E8C472" w14:textId="77777777" w:rsidR="00362033" w:rsidRPr="00BD2546" w:rsidRDefault="00000000" w:rsidP="00C37996">
                            <w:pPr>
                              <w:spacing w:line="280" w:lineRule="exact"/>
                              <w:ind w:leftChars="-50" w:left="-96" w:rightChars="-50" w:right="-96"/>
                              <w:jc w:val="center"/>
                              <w:rPr>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u</m:t>
                                    </m:r>
                                  </m:sub>
                                </m:sSub>
                              </m:oMath>
                            </m:oMathPara>
                          </w:p>
                        </w:tc>
                        <w:tc>
                          <w:tcPr>
                            <w:tcW w:w="701" w:type="dxa"/>
                            <w:tcBorders>
                              <w:top w:val="nil"/>
                              <w:left w:val="nil"/>
                              <w:bottom w:val="nil"/>
                              <w:right w:val="nil"/>
                            </w:tcBorders>
                            <w:vAlign w:val="bottom"/>
                          </w:tcPr>
                          <w:p w14:paraId="07C50D3A"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36,961</w:t>
                            </w:r>
                          </w:p>
                        </w:tc>
                        <w:tc>
                          <w:tcPr>
                            <w:tcW w:w="282" w:type="dxa"/>
                            <w:tcBorders>
                              <w:top w:val="nil"/>
                              <w:left w:val="nil"/>
                              <w:bottom w:val="nil"/>
                              <w:right w:val="nil"/>
                            </w:tcBorders>
                          </w:tcPr>
                          <w:p w14:paraId="2D992C4F" w14:textId="77777777" w:rsidR="00362033" w:rsidRPr="00BD2546" w:rsidRDefault="00362033" w:rsidP="00BD2546">
                            <w:pPr>
                              <w:spacing w:line="280" w:lineRule="exact"/>
                              <w:ind w:leftChars="-50" w:left="-41" w:rightChars="-50" w:right="-96" w:hangingChars="30" w:hanging="55"/>
                              <w:rPr>
                                <w:sz w:val="19"/>
                                <w:szCs w:val="19"/>
                              </w:rPr>
                            </w:pPr>
                            <w:r w:rsidRPr="00BD2546">
                              <w:rPr>
                                <w:sz w:val="19"/>
                                <w:szCs w:val="19"/>
                              </w:rPr>
                              <w:t>**</w:t>
                            </w:r>
                          </w:p>
                        </w:tc>
                        <w:tc>
                          <w:tcPr>
                            <w:tcW w:w="709" w:type="dxa"/>
                            <w:tcBorders>
                              <w:top w:val="nil"/>
                              <w:left w:val="nil"/>
                              <w:bottom w:val="nil"/>
                              <w:right w:val="nil"/>
                            </w:tcBorders>
                            <w:vAlign w:val="bottom"/>
                          </w:tcPr>
                          <w:p w14:paraId="68459C0D"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( 17,321 )</w:t>
                            </w:r>
                          </w:p>
                        </w:tc>
                        <w:tc>
                          <w:tcPr>
                            <w:tcW w:w="283" w:type="dxa"/>
                            <w:tcBorders>
                              <w:top w:val="nil"/>
                              <w:left w:val="nil"/>
                              <w:bottom w:val="nil"/>
                              <w:right w:val="nil"/>
                            </w:tcBorders>
                          </w:tcPr>
                          <w:p w14:paraId="51809841"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bottom w:val="nil"/>
                              <w:right w:val="nil"/>
                            </w:tcBorders>
                            <w:vAlign w:val="bottom"/>
                          </w:tcPr>
                          <w:p w14:paraId="4D5DE747"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30,065</w:t>
                            </w:r>
                          </w:p>
                        </w:tc>
                        <w:tc>
                          <w:tcPr>
                            <w:tcW w:w="284" w:type="dxa"/>
                            <w:tcBorders>
                              <w:top w:val="nil"/>
                              <w:left w:val="nil"/>
                              <w:bottom w:val="nil"/>
                              <w:right w:val="nil"/>
                            </w:tcBorders>
                          </w:tcPr>
                          <w:p w14:paraId="267E7DB0"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bottom w:val="nil"/>
                              <w:right w:val="nil"/>
                            </w:tcBorders>
                            <w:vAlign w:val="bottom"/>
                          </w:tcPr>
                          <w:p w14:paraId="5DA89C2E" w14:textId="77777777" w:rsidR="00362033" w:rsidRPr="00BD2546" w:rsidRDefault="00362033" w:rsidP="007953AA">
                            <w:pPr>
                              <w:spacing w:line="280" w:lineRule="exact"/>
                              <w:ind w:leftChars="-100" w:left="-192" w:rightChars="-50" w:right="-96"/>
                              <w:jc w:val="right"/>
                              <w:rPr>
                                <w:sz w:val="19"/>
                                <w:szCs w:val="19"/>
                              </w:rPr>
                            </w:pPr>
                            <w:r w:rsidRPr="00BD2546">
                              <w:rPr>
                                <w:sz w:val="19"/>
                                <w:szCs w:val="19"/>
                              </w:rPr>
                              <w:t>( 10,466 )</w:t>
                            </w:r>
                          </w:p>
                        </w:tc>
                      </w:tr>
                      <w:tr w:rsidR="00362033" w:rsidRPr="00BD2546" w14:paraId="46D25B11" w14:textId="77777777" w:rsidTr="00BD2546">
                        <w:trPr>
                          <w:trHeight w:val="227"/>
                        </w:trPr>
                        <w:tc>
                          <w:tcPr>
                            <w:tcW w:w="349" w:type="dxa"/>
                            <w:tcBorders>
                              <w:top w:val="nil"/>
                              <w:left w:val="nil"/>
                              <w:right w:val="nil"/>
                            </w:tcBorders>
                            <w:vAlign w:val="center"/>
                          </w:tcPr>
                          <w:p w14:paraId="4CADDFBE" w14:textId="77777777" w:rsidR="00362033" w:rsidRPr="00BD2546" w:rsidRDefault="00000000" w:rsidP="00C37996">
                            <w:pPr>
                              <w:spacing w:line="280" w:lineRule="exact"/>
                              <w:ind w:leftChars="-50" w:left="-96" w:rightChars="-50" w:right="-96"/>
                              <w:jc w:val="center"/>
                              <w:rPr>
                                <w:b/>
                                <w:sz w:val="19"/>
                                <w:szCs w:val="19"/>
                              </w:rPr>
                            </w:pPr>
                            <m:oMathPara>
                              <m:oMath>
                                <m:sSub>
                                  <m:sSubPr>
                                    <m:ctrlPr>
                                      <w:rPr>
                                        <w:rFonts w:ascii="Cambria Math" w:hAnsi="Cambria Math"/>
                                        <w:i/>
                                      </w:rPr>
                                    </m:ctrlPr>
                                  </m:sSubPr>
                                  <m:e>
                                    <m:r>
                                      <w:rPr>
                                        <w:rFonts w:ascii="Cambria Math" w:hAnsi="Cambria Math"/>
                                      </w:rPr>
                                      <m:t>σ</m:t>
                                    </m:r>
                                  </m:e>
                                  <m:sub>
                                    <m:r>
                                      <w:rPr>
                                        <w:rFonts w:ascii="Cambria Math" w:hAnsi="Cambria Math"/>
                                      </w:rPr>
                                      <m:t>v</m:t>
                                    </m:r>
                                  </m:sub>
                                </m:sSub>
                              </m:oMath>
                            </m:oMathPara>
                          </w:p>
                        </w:tc>
                        <w:tc>
                          <w:tcPr>
                            <w:tcW w:w="701" w:type="dxa"/>
                            <w:tcBorders>
                              <w:top w:val="nil"/>
                              <w:left w:val="nil"/>
                              <w:right w:val="nil"/>
                            </w:tcBorders>
                            <w:vAlign w:val="bottom"/>
                          </w:tcPr>
                          <w:p w14:paraId="456D4FA5"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37,411</w:t>
                            </w:r>
                          </w:p>
                        </w:tc>
                        <w:tc>
                          <w:tcPr>
                            <w:tcW w:w="282" w:type="dxa"/>
                            <w:tcBorders>
                              <w:top w:val="nil"/>
                              <w:left w:val="nil"/>
                              <w:right w:val="nil"/>
                            </w:tcBorders>
                          </w:tcPr>
                          <w:p w14:paraId="0D953BB2" w14:textId="77777777" w:rsidR="00362033" w:rsidRPr="00BD2546" w:rsidRDefault="00362033" w:rsidP="00BD2546">
                            <w:pPr>
                              <w:spacing w:line="280" w:lineRule="exact"/>
                              <w:ind w:leftChars="-50" w:left="6" w:rightChars="-50" w:right="-96" w:hangingChars="56" w:hanging="102"/>
                              <w:rPr>
                                <w:sz w:val="19"/>
                                <w:szCs w:val="19"/>
                              </w:rPr>
                            </w:pPr>
                            <w:r w:rsidRPr="00BD2546">
                              <w:rPr>
                                <w:sz w:val="19"/>
                                <w:szCs w:val="19"/>
                              </w:rPr>
                              <w:t>**</w:t>
                            </w:r>
                          </w:p>
                        </w:tc>
                        <w:tc>
                          <w:tcPr>
                            <w:tcW w:w="709" w:type="dxa"/>
                            <w:tcBorders>
                              <w:top w:val="nil"/>
                              <w:left w:val="nil"/>
                              <w:right w:val="nil"/>
                            </w:tcBorders>
                            <w:vAlign w:val="bottom"/>
                          </w:tcPr>
                          <w:p w14:paraId="311FCB78"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( 8,710 )</w:t>
                            </w:r>
                          </w:p>
                        </w:tc>
                        <w:tc>
                          <w:tcPr>
                            <w:tcW w:w="283" w:type="dxa"/>
                            <w:tcBorders>
                              <w:top w:val="nil"/>
                              <w:left w:val="nil"/>
                              <w:right w:val="nil"/>
                            </w:tcBorders>
                          </w:tcPr>
                          <w:p w14:paraId="2BCD9017" w14:textId="77777777" w:rsidR="00362033" w:rsidRPr="00BD2546" w:rsidRDefault="00362033" w:rsidP="00362033">
                            <w:pPr>
                              <w:spacing w:line="280" w:lineRule="exact"/>
                              <w:ind w:leftChars="-100" w:left="-192" w:rightChars="-100" w:right="-192"/>
                              <w:jc w:val="center"/>
                              <w:rPr>
                                <w:sz w:val="19"/>
                                <w:szCs w:val="19"/>
                              </w:rPr>
                            </w:pPr>
                          </w:p>
                        </w:tc>
                        <w:tc>
                          <w:tcPr>
                            <w:tcW w:w="709" w:type="dxa"/>
                            <w:tcBorders>
                              <w:top w:val="nil"/>
                              <w:left w:val="nil"/>
                              <w:right w:val="nil"/>
                            </w:tcBorders>
                            <w:vAlign w:val="bottom"/>
                          </w:tcPr>
                          <w:p w14:paraId="081D7F80"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30,668</w:t>
                            </w:r>
                          </w:p>
                        </w:tc>
                        <w:tc>
                          <w:tcPr>
                            <w:tcW w:w="284" w:type="dxa"/>
                            <w:tcBorders>
                              <w:top w:val="nil"/>
                              <w:left w:val="nil"/>
                              <w:right w:val="nil"/>
                            </w:tcBorders>
                          </w:tcPr>
                          <w:p w14:paraId="6EB10D5D" w14:textId="77777777" w:rsidR="00362033" w:rsidRPr="00BD2546" w:rsidRDefault="00362033" w:rsidP="00362033">
                            <w:pPr>
                              <w:spacing w:line="280" w:lineRule="exact"/>
                              <w:ind w:leftChars="-50" w:left="-96" w:rightChars="-50" w:right="-96"/>
                              <w:rPr>
                                <w:sz w:val="19"/>
                                <w:szCs w:val="19"/>
                              </w:rPr>
                            </w:pPr>
                            <w:r w:rsidRPr="00BD2546">
                              <w:rPr>
                                <w:sz w:val="19"/>
                                <w:szCs w:val="19"/>
                              </w:rPr>
                              <w:t>**</w:t>
                            </w:r>
                          </w:p>
                        </w:tc>
                        <w:tc>
                          <w:tcPr>
                            <w:tcW w:w="708" w:type="dxa"/>
                            <w:tcBorders>
                              <w:top w:val="nil"/>
                              <w:left w:val="nil"/>
                              <w:right w:val="nil"/>
                            </w:tcBorders>
                            <w:vAlign w:val="bottom"/>
                          </w:tcPr>
                          <w:p w14:paraId="195AAE03" w14:textId="77777777" w:rsidR="00362033" w:rsidRPr="00BD2546" w:rsidRDefault="00362033" w:rsidP="00362033">
                            <w:pPr>
                              <w:spacing w:line="280" w:lineRule="exact"/>
                              <w:ind w:leftChars="-50" w:left="-96" w:rightChars="-50" w:right="-96"/>
                              <w:jc w:val="right"/>
                              <w:rPr>
                                <w:sz w:val="19"/>
                                <w:szCs w:val="19"/>
                              </w:rPr>
                            </w:pPr>
                            <w:r w:rsidRPr="00BD2546">
                              <w:rPr>
                                <w:sz w:val="19"/>
                                <w:szCs w:val="19"/>
                              </w:rPr>
                              <w:t>( 7,107 )</w:t>
                            </w:r>
                          </w:p>
                        </w:tc>
                      </w:tr>
                      <w:tr w:rsidR="00BD2546" w:rsidRPr="00BD2546" w14:paraId="7DA6E91C" w14:textId="77777777" w:rsidTr="00BD2546">
                        <w:trPr>
                          <w:trHeight w:val="227"/>
                        </w:trPr>
                        <w:tc>
                          <w:tcPr>
                            <w:tcW w:w="349" w:type="dxa"/>
                            <w:tcBorders>
                              <w:left w:val="nil"/>
                              <w:bottom w:val="single" w:sz="12" w:space="0" w:color="auto"/>
                              <w:right w:val="nil"/>
                            </w:tcBorders>
                            <w:vAlign w:val="center"/>
                          </w:tcPr>
                          <w:p w14:paraId="0EFC7AF0" w14:textId="77777777" w:rsidR="00362033" w:rsidRPr="00BD2546" w:rsidRDefault="00362033" w:rsidP="00BD2546">
                            <w:pPr>
                              <w:spacing w:line="280" w:lineRule="exact"/>
                              <w:ind w:leftChars="-50" w:left="-96" w:rightChars="-50" w:right="-96"/>
                              <w:jc w:val="right"/>
                              <w:rPr>
                                <w:sz w:val="19"/>
                                <w:szCs w:val="19"/>
                              </w:rPr>
                            </w:pPr>
                          </w:p>
                        </w:tc>
                        <w:tc>
                          <w:tcPr>
                            <w:tcW w:w="1692" w:type="dxa"/>
                            <w:gridSpan w:val="3"/>
                            <w:tcBorders>
                              <w:left w:val="nil"/>
                              <w:bottom w:val="single" w:sz="12" w:space="0" w:color="auto"/>
                              <w:right w:val="nil"/>
                            </w:tcBorders>
                            <w:vAlign w:val="center"/>
                          </w:tcPr>
                          <w:p w14:paraId="070501E9"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− 1,184</w:t>
                            </w:r>
                          </w:p>
                        </w:tc>
                        <w:tc>
                          <w:tcPr>
                            <w:tcW w:w="283" w:type="dxa"/>
                            <w:tcBorders>
                              <w:left w:val="nil"/>
                              <w:bottom w:val="single" w:sz="12" w:space="0" w:color="auto"/>
                              <w:right w:val="nil"/>
                            </w:tcBorders>
                            <w:vAlign w:val="center"/>
                          </w:tcPr>
                          <w:p w14:paraId="66270E60" w14:textId="77777777" w:rsidR="00362033" w:rsidRPr="00BD2546" w:rsidRDefault="00362033" w:rsidP="00362033">
                            <w:pPr>
                              <w:spacing w:line="280" w:lineRule="exact"/>
                              <w:ind w:leftChars="-100" w:left="-192" w:rightChars="-100" w:right="-192"/>
                              <w:jc w:val="center"/>
                              <w:rPr>
                                <w:sz w:val="19"/>
                                <w:szCs w:val="19"/>
                              </w:rPr>
                            </w:pPr>
                          </w:p>
                        </w:tc>
                        <w:tc>
                          <w:tcPr>
                            <w:tcW w:w="1701" w:type="dxa"/>
                            <w:gridSpan w:val="3"/>
                            <w:tcBorders>
                              <w:left w:val="nil"/>
                              <w:bottom w:val="single" w:sz="12" w:space="0" w:color="auto"/>
                              <w:right w:val="nil"/>
                            </w:tcBorders>
                            <w:vAlign w:val="center"/>
                          </w:tcPr>
                          <w:p w14:paraId="035F64B3" w14:textId="77777777" w:rsidR="00362033" w:rsidRPr="00BD2546" w:rsidRDefault="00362033" w:rsidP="00362033">
                            <w:pPr>
                              <w:spacing w:line="280" w:lineRule="exact"/>
                              <w:ind w:leftChars="-50" w:left="-96" w:rightChars="-50" w:right="-96"/>
                              <w:jc w:val="center"/>
                              <w:rPr>
                                <w:sz w:val="19"/>
                                <w:szCs w:val="19"/>
                              </w:rPr>
                            </w:pPr>
                            <w:r w:rsidRPr="00BD2546">
                              <w:rPr>
                                <w:sz w:val="19"/>
                                <w:szCs w:val="19"/>
                              </w:rPr>
                              <w:t>対数尤度：</w:t>
                            </w:r>
                            <w:r w:rsidRPr="00BD2546">
                              <w:rPr>
                                <w:sz w:val="19"/>
                                <w:szCs w:val="19"/>
                              </w:rPr>
                              <w:t xml:space="preserve"> − 793</w:t>
                            </w:r>
                          </w:p>
                        </w:tc>
                      </w:tr>
                    </w:tbl>
                    <w:p w14:paraId="0749DF52" w14:textId="77777777" w:rsidR="00362033" w:rsidRPr="00A51FBE" w:rsidRDefault="00362033" w:rsidP="00BD2546">
                      <w:pPr>
                        <w:spacing w:line="240" w:lineRule="exact"/>
                        <w:ind w:left="516" w:hangingChars="300" w:hanging="516"/>
                        <w:rPr>
                          <w:sz w:val="18"/>
                          <w:szCs w:val="18"/>
                        </w:rPr>
                      </w:pPr>
                      <w:r w:rsidRPr="00A51FBE">
                        <w:rPr>
                          <w:sz w:val="18"/>
                          <w:szCs w:val="18"/>
                        </w:rPr>
                        <w:t>註</w:t>
                      </w:r>
                      <w:r w:rsidR="008E50E5">
                        <w:rPr>
                          <w:sz w:val="18"/>
                          <w:szCs w:val="18"/>
                        </w:rPr>
                        <w:t>：</w:t>
                      </w:r>
                      <w:r w:rsidRPr="00A51FBE">
                        <w:rPr>
                          <w:sz w:val="18"/>
                          <w:szCs w:val="18"/>
                        </w:rPr>
                        <w:t>1)  **</w:t>
                      </w:r>
                      <w:r w:rsidRPr="00A51FBE">
                        <w:rPr>
                          <w:sz w:val="18"/>
                          <w:szCs w:val="18"/>
                        </w:rPr>
                        <w:t>，</w:t>
                      </w:r>
                      <w:r w:rsidRPr="00A51FBE">
                        <w:rPr>
                          <w:sz w:val="18"/>
                          <w:szCs w:val="18"/>
                        </w:rPr>
                        <w:t>*</w:t>
                      </w:r>
                      <w:r w:rsidRPr="00A51FBE">
                        <w:rPr>
                          <w:sz w:val="18"/>
                          <w:szCs w:val="18"/>
                        </w:rPr>
                        <w:t>は，それぞれ</w:t>
                      </w:r>
                      <w:r w:rsidRPr="00A51FBE">
                        <w:rPr>
                          <w:sz w:val="18"/>
                          <w:szCs w:val="18"/>
                        </w:rPr>
                        <w:t>1%</w:t>
                      </w:r>
                      <w:r w:rsidRPr="00A51FBE">
                        <w:rPr>
                          <w:sz w:val="18"/>
                          <w:szCs w:val="18"/>
                        </w:rPr>
                        <w:t>，</w:t>
                      </w:r>
                      <w:r w:rsidRPr="00A51FBE">
                        <w:rPr>
                          <w:sz w:val="18"/>
                          <w:szCs w:val="18"/>
                        </w:rPr>
                        <w:t>5%</w:t>
                      </w:r>
                      <w:r w:rsidRPr="00A51FBE">
                        <w:rPr>
                          <w:sz w:val="18"/>
                          <w:szCs w:val="18"/>
                        </w:rPr>
                        <w:t>の水準でゼロと有意差を持つ．</w:t>
                      </w:r>
                    </w:p>
                    <w:p w14:paraId="380901EA" w14:textId="77777777" w:rsidR="00362033" w:rsidRPr="00FB2274" w:rsidRDefault="00362033" w:rsidP="00FB2274">
                      <w:pPr>
                        <w:tabs>
                          <w:tab w:val="left" w:pos="350"/>
                        </w:tabs>
                        <w:spacing w:line="240" w:lineRule="exact"/>
                        <w:ind w:leftChars="200" w:left="556" w:hangingChars="100" w:hanging="172"/>
                      </w:pPr>
                      <w:r w:rsidRPr="00A51FBE">
                        <w:rPr>
                          <w:sz w:val="18"/>
                          <w:szCs w:val="18"/>
                        </w:rPr>
                        <w:t xml:space="preserve">2) </w:t>
                      </w:r>
                      <w:r w:rsidRPr="00A51FBE">
                        <w:rPr>
                          <w:sz w:val="18"/>
                          <w:szCs w:val="18"/>
                        </w:rPr>
                        <w:t>カッコ内の統計量は，</w:t>
                      </w:r>
                      <m:oMath>
                        <m:r>
                          <w:rPr>
                            <w:rFonts w:ascii="Cambria Math" w:hAnsi="Cambria Math"/>
                          </w:rPr>
                          <m:t>T</m:t>
                        </m:r>
                      </m:oMath>
                      <w:r w:rsidRPr="00FB2274">
                        <w:rPr>
                          <w:rFonts w:asciiTheme="minorEastAsia" w:eastAsiaTheme="minorEastAsia" w:hAnsiTheme="minorEastAsia"/>
                          <w:sz w:val="18"/>
                          <w:szCs w:val="18"/>
                        </w:rPr>
                        <w:t>,</w:t>
                      </w:r>
                      <m:oMath>
                        <m:r>
                          <w:rPr>
                            <w:rFonts w:ascii="Cambria Math" w:hAnsi="Cambria Math"/>
                          </w:rPr>
                          <m:t xml:space="preserve"> α</m:t>
                        </m:r>
                      </m:oMath>
                      <w:r w:rsidRPr="00FB2274">
                        <w:rPr>
                          <w:rFonts w:asciiTheme="minorEastAsia" w:eastAsiaTheme="minorEastAsia" w:hAnsiTheme="minorEastAsia"/>
                          <w:sz w:val="18"/>
                          <w:szCs w:val="18"/>
                        </w:rPr>
                        <w:t>,</w:t>
                      </w:r>
                      <m:oMath>
                        <m:r>
                          <w:rPr>
                            <w:rFonts w:ascii="Cambria Math" w:eastAsiaTheme="minorEastAsia" w:hAnsi="Cambria Math"/>
                          </w:rPr>
                          <m:t xml:space="preserve"> λ</m:t>
                        </m:r>
                      </m:oMath>
                      <w:r w:rsidRPr="00A51FBE">
                        <w:rPr>
                          <w:sz w:val="18"/>
                          <w:szCs w:val="18"/>
                        </w:rPr>
                        <w:t>については</w:t>
                      </w:r>
                      <m:oMath>
                        <m:r>
                          <w:rPr>
                            <w:rFonts w:ascii="Cambria Math" w:hAnsi="Cambria Math"/>
                          </w:rPr>
                          <m:t>t</m:t>
                        </m:r>
                      </m:oMath>
                      <w:r w:rsidRPr="00A51FBE">
                        <w:rPr>
                          <w:sz w:val="18"/>
                          <w:szCs w:val="18"/>
                        </w:rPr>
                        <w:t>値を，</w:t>
                      </w:r>
                      <m:oMath>
                        <m:sSub>
                          <m:sSubPr>
                            <m:ctrlPr>
                              <w:rPr>
                                <w:rFonts w:ascii="Cambria Math" w:hAnsi="Cambria Math"/>
                                <w:i/>
                              </w:rPr>
                            </m:ctrlPr>
                          </m:sSubPr>
                          <m:e>
                            <m:r>
                              <w:rPr>
                                <w:rFonts w:ascii="Cambria Math" w:hAnsi="Cambria Math"/>
                              </w:rPr>
                              <m:t>σ</m:t>
                            </m:r>
                          </m:e>
                          <m:sub>
                            <m:r>
                              <w:rPr>
                                <w:rFonts w:ascii="Cambria Math" w:hAnsi="Cambria Math"/>
                              </w:rPr>
                              <m:t>u</m:t>
                            </m:r>
                          </m:sub>
                        </m:sSub>
                      </m:oMath>
                      <w:r w:rsidRPr="00C37996">
                        <w:rPr>
                          <w:sz w:val="18"/>
                          <w:szCs w:val="18"/>
                        </w:rPr>
                        <w:t>，</w:t>
                      </w:r>
                      <m:oMath>
                        <m:r>
                          <w:rPr>
                            <w:rFonts w:ascii="Cambria Math" w:hAnsi="Cambria Math"/>
                          </w:rPr>
                          <m:t xml:space="preserve"> </m:t>
                        </m:r>
                        <m:sSub>
                          <m:sSubPr>
                            <m:ctrlPr>
                              <w:rPr>
                                <w:rFonts w:ascii="Cambria Math" w:hAnsi="Cambria Math"/>
                                <w:i/>
                              </w:rPr>
                            </m:ctrlPr>
                          </m:sSubPr>
                          <m:e>
                            <m:r>
                              <w:rPr>
                                <w:rFonts w:ascii="Cambria Math" w:hAnsi="Cambria Math"/>
                              </w:rPr>
                              <m:t>σ</m:t>
                            </m:r>
                          </m:e>
                          <m:sub>
                            <m:r>
                              <w:rPr>
                                <w:rFonts w:ascii="Cambria Math" w:hAnsi="Cambria Math"/>
                              </w:rPr>
                              <m:t>v</m:t>
                            </m:r>
                          </m:sub>
                        </m:sSub>
                      </m:oMath>
                      <w:r w:rsidRPr="00A51FBE">
                        <w:rPr>
                          <w:sz w:val="18"/>
                          <w:szCs w:val="18"/>
                        </w:rPr>
                        <w:t>については漸近的標準誤差を，それぞれ表す．</w:t>
                      </w:r>
                    </w:p>
                  </w:txbxContent>
                </v:textbox>
                <w10:anchorlock/>
              </v:shape>
            </w:pict>
          </mc:Fallback>
        </mc:AlternateContent>
      </w:r>
    </w:p>
    <w:p w14:paraId="6652518E" w14:textId="72439C81" w:rsidR="00AA7E5D" w:rsidRDefault="00AA7E5D" w:rsidP="00DB2536">
      <w:pPr>
        <w:pStyle w:val="af3"/>
        <w:ind w:firstLineChars="0" w:firstLine="0"/>
      </w:pPr>
    </w:p>
    <w:p w14:paraId="7F0F928B" w14:textId="77777777" w:rsidR="00D45BCA" w:rsidRDefault="00D45BCA" w:rsidP="00DB2536">
      <w:pPr>
        <w:pStyle w:val="af3"/>
        <w:ind w:firstLineChars="0" w:firstLine="0"/>
      </w:pPr>
      <w:r w:rsidRPr="008E50E5">
        <w:rPr>
          <w:rFonts w:hint="eastAsia"/>
        </w:rPr>
        <w:t>収益の不確実性が，それぞれ借地の主要な阻害要因として働いたために，借地延期の期待値であるオプショ</w:t>
      </w:r>
    </w:p>
    <w:p w14:paraId="2AA59985" w14:textId="50DCB880" w:rsidR="00F27C7A" w:rsidRPr="008E50E5" w:rsidRDefault="00D45BCA" w:rsidP="00D252DE">
      <w:pPr>
        <w:pStyle w:val="af3"/>
        <w:ind w:firstLineChars="0" w:firstLine="0"/>
      </w:pPr>
      <w:r w:rsidRPr="008E50E5">
        <w:rPr>
          <w:rFonts w:hint="eastAsia"/>
        </w:rPr>
        <w:t>ン価値はそれほど変化せず，全期間を通じて，農家の</w:t>
      </w:r>
      <w:r w:rsidRPr="008E50E5">
        <w:rPr>
          <w:rFonts w:hint="eastAsia"/>
        </w:rPr>
        <w:t>17</w:t>
      </w:r>
      <w:r w:rsidRPr="008E50E5">
        <w:rPr>
          <w:rFonts w:hint="eastAsia"/>
        </w:rPr>
        <w:t>～</w:t>
      </w:r>
      <w:r w:rsidRPr="008E50E5">
        <w:rPr>
          <w:rFonts w:hint="eastAsia"/>
        </w:rPr>
        <w:t>25</w:t>
      </w:r>
      <w:r w:rsidRPr="008E50E5">
        <w:rPr>
          <w:rFonts w:hint="eastAsia"/>
        </w:rPr>
        <w:t>％が借地行動を延期していたことが明らかになった．したがって，「北風か太陽か」で論争となった「高米価流動化促進論」や「低米価流動化促進論」は，い</w:t>
      </w:r>
      <w:r w:rsidR="00F45ABD" w:rsidRPr="008E50E5">
        <w:rPr>
          <w:rFonts w:hint="eastAsia"/>
        </w:rPr>
        <w:t>ずれも片手落ちであった．</w:t>
      </w:r>
      <w:r w:rsidR="00D252DE" w:rsidRPr="008E50E5">
        <w:t xml:space="preserve"> </w:t>
      </w:r>
    </w:p>
    <w:p w14:paraId="2DFF46C1" w14:textId="542C6334" w:rsidR="00293FA4" w:rsidRPr="00DA6BDE" w:rsidRDefault="006C4711" w:rsidP="00D14D51">
      <w:r>
        <w:rPr>
          <w:noProof/>
        </w:rPr>
        <mc:AlternateContent>
          <mc:Choice Requires="wps">
            <w:drawing>
              <wp:anchor distT="0" distB="0" distL="114300" distR="114300" simplePos="0" relativeHeight="7" behindDoc="0" locked="0" layoutInCell="1" allowOverlap="1" wp14:anchorId="1A7B9AF9" wp14:editId="58ABDC39">
                <wp:simplePos x="0" y="0"/>
                <wp:positionH relativeFrom="column">
                  <wp:posOffset>1160780</wp:posOffset>
                </wp:positionH>
                <wp:positionV relativeFrom="paragraph">
                  <wp:posOffset>17145</wp:posOffset>
                </wp:positionV>
                <wp:extent cx="2016125" cy="152400"/>
                <wp:effectExtent l="6985" t="9525" r="5715" b="9525"/>
                <wp:wrapNone/>
                <wp:docPr id="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52400"/>
                        </a:xfrm>
                        <a:prstGeom prst="rect">
                          <a:avLst/>
                        </a:prstGeom>
                        <a:solidFill>
                          <a:srgbClr val="D8D8D8"/>
                        </a:solidFill>
                        <a:ln w="9525">
                          <a:solidFill>
                            <a:srgbClr val="000000"/>
                          </a:solidFill>
                          <a:miter lim="800000"/>
                          <a:headEnd/>
                          <a:tailEnd/>
                        </a:ln>
                      </wps:spPr>
                      <wps:txbx>
                        <w:txbxContent>
                          <w:p w14:paraId="7AE10FDB" w14:textId="77777777" w:rsidR="005D172F" w:rsidRPr="00731AF0" w:rsidRDefault="005D172F" w:rsidP="005F56F9">
                            <w:pPr>
                              <w:spacing w:line="240" w:lineRule="exact"/>
                              <w:rPr>
                                <w:position w:val="4"/>
                                <w:sz w:val="16"/>
                                <w:szCs w:val="16"/>
                              </w:rPr>
                            </w:pPr>
                            <w:r w:rsidRPr="00731AF0">
                              <w:rPr>
                                <w:rFonts w:hint="eastAsia"/>
                                <w:position w:val="4"/>
                                <w:sz w:val="16"/>
                                <w:szCs w:val="16"/>
                              </w:rPr>
                              <w:t>付記</w:t>
                            </w:r>
                            <w:r w:rsidR="00195CF2" w:rsidRPr="00731AF0">
                              <w:rPr>
                                <w:rFonts w:hint="eastAsia"/>
                                <w:position w:val="4"/>
                                <w:sz w:val="16"/>
                                <w:szCs w:val="16"/>
                              </w:rPr>
                              <w:t>：</w:t>
                            </w:r>
                            <w:r w:rsidRPr="00731AF0">
                              <w:rPr>
                                <w:rFonts w:hint="eastAsia"/>
                                <w:position w:val="4"/>
                                <w:sz w:val="16"/>
                                <w:szCs w:val="16"/>
                              </w:rPr>
                              <w:t>MS</w:t>
                            </w:r>
                            <w:r w:rsidRPr="00731AF0">
                              <w:rPr>
                                <w:rFonts w:hint="eastAsia"/>
                                <w:position w:val="4"/>
                                <w:sz w:val="16"/>
                                <w:szCs w:val="16"/>
                              </w:rPr>
                              <w:t>明朝</w:t>
                            </w:r>
                            <w:r w:rsidRPr="00731AF0">
                              <w:rPr>
                                <w:rFonts w:hint="eastAsia"/>
                                <w:position w:val="4"/>
                                <w:sz w:val="16"/>
                                <w:szCs w:val="16"/>
                              </w:rPr>
                              <w:t>9</w:t>
                            </w:r>
                            <w:r w:rsidR="00C77D40">
                              <w:rPr>
                                <w:rFonts w:hint="eastAsia"/>
                                <w:position w:val="4"/>
                                <w:sz w:val="16"/>
                                <w:szCs w:val="16"/>
                              </w:rPr>
                              <w:t xml:space="preserve"> </w:t>
                            </w:r>
                            <w:r w:rsidR="00195CF2" w:rsidRPr="00731AF0">
                              <w:rPr>
                                <w:rFonts w:hint="eastAsia"/>
                                <w:position w:val="4"/>
                                <w:sz w:val="16"/>
                                <w:szCs w:val="16"/>
                              </w:rPr>
                              <w:t>pt</w:t>
                            </w:r>
                            <w:r w:rsidR="00BA4FE8" w:rsidRPr="00731AF0">
                              <w:rPr>
                                <w:rFonts w:hint="eastAsia"/>
                                <w:position w:val="4"/>
                                <w:sz w:val="16"/>
                                <w:szCs w:val="16"/>
                              </w:rPr>
                              <w:t>，</w:t>
                            </w:r>
                            <w:r w:rsidR="00BA4FE8" w:rsidRPr="00731AF0">
                              <w:rPr>
                                <w:position w:val="4"/>
                                <w:sz w:val="16"/>
                                <w:szCs w:val="16"/>
                              </w:rPr>
                              <w:t>Times New Roman</w:t>
                            </w:r>
                            <w:r w:rsidR="00B737A3">
                              <w:rPr>
                                <w:rFonts w:hint="eastAsia"/>
                                <w:position w:val="4"/>
                                <w:sz w:val="16"/>
                                <w:szCs w:val="16"/>
                              </w:rPr>
                              <w:t xml:space="preserve"> </w:t>
                            </w:r>
                            <w:r w:rsidR="00BA4FE8" w:rsidRPr="00731AF0">
                              <w:rPr>
                                <w:rFonts w:hint="eastAsia"/>
                                <w:position w:val="4"/>
                                <w:sz w:val="16"/>
                                <w:szCs w:val="16"/>
                              </w:rPr>
                              <w:t>9</w:t>
                            </w:r>
                            <w:r w:rsidR="00195CF2" w:rsidRPr="00731AF0">
                              <w:rPr>
                                <w:rFonts w:hint="eastAsia"/>
                                <w:position w:val="4"/>
                                <w:sz w:val="16"/>
                                <w:szCs w:val="16"/>
                              </w:rPr>
                              <w:t xml:space="preserve"> pt</w:t>
                            </w:r>
                          </w:p>
                        </w:txbxContent>
                      </wps:txbx>
                      <wps:bodyPr rot="0" vert="horz" wrap="square" lIns="36000" tIns="540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B9AF9" id="Text Box 192" o:spid="_x0000_s1068" type="#_x0000_t202" style="position:absolute;left:0;text-align:left;margin-left:91.4pt;margin-top:1.35pt;width:158.75pt;height:12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" fillcolor="#d8d8d8">
                <v:textbox inset="1mm,.15mm,1mm,.15mm">
                  <w:txbxContent>
                    <w:p w14:paraId="7AE10FDB" w14:textId="77777777" w:rsidR="005D172F" w:rsidRPr="00731AF0" w:rsidRDefault="005D172F" w:rsidP="005F56F9">
                      <w:pPr>
                        <w:spacing w:line="240" w:lineRule="exact"/>
                        <w:rPr>
                          <w:position w:val="4"/>
                          <w:sz w:val="16"/>
                          <w:szCs w:val="16"/>
                        </w:rPr>
                      </w:pPr>
                      <w:r w:rsidRPr="00731AF0">
                        <w:rPr>
                          <w:rFonts w:hint="eastAsia"/>
                          <w:position w:val="4"/>
                          <w:sz w:val="16"/>
                          <w:szCs w:val="16"/>
                        </w:rPr>
                        <w:t>付記</w:t>
                      </w:r>
                      <w:r w:rsidR="00195CF2" w:rsidRPr="00731AF0">
                        <w:rPr>
                          <w:rFonts w:hint="eastAsia"/>
                          <w:position w:val="4"/>
                          <w:sz w:val="16"/>
                          <w:szCs w:val="16"/>
                        </w:rPr>
                        <w:t>：</w:t>
                      </w:r>
                      <w:r w:rsidRPr="00731AF0">
                        <w:rPr>
                          <w:rFonts w:hint="eastAsia"/>
                          <w:position w:val="4"/>
                          <w:sz w:val="16"/>
                          <w:szCs w:val="16"/>
                        </w:rPr>
                        <w:t>MS</w:t>
                      </w:r>
                      <w:r w:rsidRPr="00731AF0">
                        <w:rPr>
                          <w:rFonts w:hint="eastAsia"/>
                          <w:position w:val="4"/>
                          <w:sz w:val="16"/>
                          <w:szCs w:val="16"/>
                        </w:rPr>
                        <w:t>明朝</w:t>
                      </w:r>
                      <w:r w:rsidRPr="00731AF0">
                        <w:rPr>
                          <w:rFonts w:hint="eastAsia"/>
                          <w:position w:val="4"/>
                          <w:sz w:val="16"/>
                          <w:szCs w:val="16"/>
                        </w:rPr>
                        <w:t>9</w:t>
                      </w:r>
                      <w:r w:rsidR="00C77D40">
                        <w:rPr>
                          <w:rFonts w:hint="eastAsia"/>
                          <w:position w:val="4"/>
                          <w:sz w:val="16"/>
                          <w:szCs w:val="16"/>
                        </w:rPr>
                        <w:t xml:space="preserve"> </w:t>
                      </w:r>
                      <w:proofErr w:type="spellStart"/>
                      <w:r w:rsidR="00195CF2" w:rsidRPr="00731AF0">
                        <w:rPr>
                          <w:rFonts w:hint="eastAsia"/>
                          <w:position w:val="4"/>
                          <w:sz w:val="16"/>
                          <w:szCs w:val="16"/>
                        </w:rPr>
                        <w:t>pt</w:t>
                      </w:r>
                      <w:proofErr w:type="spellEnd"/>
                      <w:r w:rsidR="00BA4FE8" w:rsidRPr="00731AF0">
                        <w:rPr>
                          <w:rFonts w:hint="eastAsia"/>
                          <w:position w:val="4"/>
                          <w:sz w:val="16"/>
                          <w:szCs w:val="16"/>
                        </w:rPr>
                        <w:t>，</w:t>
                      </w:r>
                      <w:r w:rsidR="00BA4FE8" w:rsidRPr="00731AF0">
                        <w:rPr>
                          <w:position w:val="4"/>
                          <w:sz w:val="16"/>
                          <w:szCs w:val="16"/>
                        </w:rPr>
                        <w:t>Times New Roman</w:t>
                      </w:r>
                      <w:r w:rsidR="00B737A3">
                        <w:rPr>
                          <w:rFonts w:hint="eastAsia"/>
                          <w:position w:val="4"/>
                          <w:sz w:val="16"/>
                          <w:szCs w:val="16"/>
                        </w:rPr>
                        <w:t xml:space="preserve"> </w:t>
                      </w:r>
                      <w:r w:rsidR="00BA4FE8" w:rsidRPr="00731AF0">
                        <w:rPr>
                          <w:rFonts w:hint="eastAsia"/>
                          <w:position w:val="4"/>
                          <w:sz w:val="16"/>
                          <w:szCs w:val="16"/>
                        </w:rPr>
                        <w:t>9</w:t>
                      </w:r>
                      <w:r w:rsidR="00195CF2" w:rsidRPr="00731AF0">
                        <w:rPr>
                          <w:rFonts w:hint="eastAsia"/>
                          <w:position w:val="4"/>
                          <w:sz w:val="16"/>
                          <w:szCs w:val="16"/>
                        </w:rPr>
                        <w:t xml:space="preserve"> </w:t>
                      </w:r>
                      <w:proofErr w:type="spellStart"/>
                      <w:r w:rsidR="00195CF2" w:rsidRPr="00731AF0">
                        <w:rPr>
                          <w:rFonts w:hint="eastAsia"/>
                          <w:position w:val="4"/>
                          <w:sz w:val="16"/>
                          <w:szCs w:val="16"/>
                        </w:rPr>
                        <w:t>pt</w:t>
                      </w:r>
                      <w:proofErr w:type="spellEnd"/>
                    </w:p>
                  </w:txbxContent>
                </v:textbox>
              </v:shape>
            </w:pict>
          </mc:Fallback>
        </mc:AlternateContent>
      </w:r>
      <w:r>
        <w:rPr>
          <w:noProof/>
        </w:rPr>
        <mc:AlternateContent>
          <mc:Choice Requires="wps">
            <w:drawing>
              <wp:anchor distT="0" distB="0" distL="114300" distR="114300" simplePos="0" relativeHeight="28" behindDoc="0" locked="0" layoutInCell="1" allowOverlap="1" wp14:anchorId="12F4F6D6" wp14:editId="63390F34">
                <wp:simplePos x="0" y="0"/>
                <wp:positionH relativeFrom="column">
                  <wp:posOffset>-10160</wp:posOffset>
                </wp:positionH>
                <wp:positionV relativeFrom="paragraph">
                  <wp:posOffset>17145</wp:posOffset>
                </wp:positionV>
                <wp:extent cx="633730" cy="152400"/>
                <wp:effectExtent l="7620" t="9525" r="6350" b="9525"/>
                <wp:wrapNone/>
                <wp:docPr id="4"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1B1B647C"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F6D6" id="Text Box 392" o:spid="_x0000_s1069" type="#_x0000_t202" style="position:absolute;left:0;text-align:left;margin-left:-.8pt;margin-top:1.35pt;width:49.9pt;height:12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" fillcolor="#d8d8d8">
                <v:textbox inset="1mm,.7pt,1mm,.7pt">
                  <w:txbxContent>
                    <w:p w14:paraId="1B1B647C"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354A1FDF" w14:textId="021F6B82" w:rsidR="00366F64" w:rsidRPr="00FB63F2" w:rsidRDefault="006C4711" w:rsidP="00C77D40">
      <w:pPr>
        <w:ind w:left="688" w:hangingChars="400" w:hanging="688"/>
        <w:rPr>
          <w:sz w:val="18"/>
        </w:rPr>
      </w:pPr>
      <w:r>
        <w:rPr>
          <w:noProof/>
          <w:sz w:val="18"/>
          <w:szCs w:val="18"/>
        </w:rPr>
        <mc:AlternateContent>
          <mc:Choice Requires="wps">
            <w:drawing>
              <wp:anchor distT="0" distB="0" distL="114300" distR="114300" simplePos="0" relativeHeight="8" behindDoc="0" locked="0" layoutInCell="1" allowOverlap="1" wp14:anchorId="5AAE21F1" wp14:editId="6CDD5554">
                <wp:simplePos x="0" y="0"/>
                <wp:positionH relativeFrom="column">
                  <wp:posOffset>2228215</wp:posOffset>
                </wp:positionH>
                <wp:positionV relativeFrom="paragraph">
                  <wp:posOffset>178435</wp:posOffset>
                </wp:positionV>
                <wp:extent cx="948055" cy="391160"/>
                <wp:effectExtent l="7620" t="8890" r="6350" b="9525"/>
                <wp:wrapNone/>
                <wp:docPr id="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91160"/>
                        </a:xfrm>
                        <a:prstGeom prst="rect">
                          <a:avLst/>
                        </a:prstGeom>
                        <a:solidFill>
                          <a:srgbClr val="D8D8D8"/>
                        </a:solidFill>
                        <a:ln w="9525">
                          <a:solidFill>
                            <a:srgbClr val="000000"/>
                          </a:solidFill>
                          <a:miter lim="800000"/>
                          <a:headEnd/>
                          <a:tailEnd/>
                        </a:ln>
                      </wps:spPr>
                      <wps:txbx>
                        <w:txbxContent>
                          <w:p w14:paraId="3894A611" w14:textId="77777777" w:rsidR="00195CF2" w:rsidRDefault="005D172F" w:rsidP="00C77D40">
                            <w:pPr>
                              <w:spacing w:line="180" w:lineRule="exact"/>
                              <w:rPr>
                                <w:sz w:val="16"/>
                                <w:szCs w:val="16"/>
                              </w:rPr>
                            </w:pPr>
                            <w:r w:rsidRPr="00195CF2">
                              <w:rPr>
                                <w:rFonts w:hint="eastAsia"/>
                                <w:sz w:val="16"/>
                                <w:szCs w:val="16"/>
                              </w:rPr>
                              <w:t>引用文献</w:t>
                            </w:r>
                            <w:r w:rsidR="005F56F9" w:rsidRPr="00195CF2">
                              <w:rPr>
                                <w:rFonts w:hint="eastAsia"/>
                                <w:sz w:val="16"/>
                                <w:szCs w:val="16"/>
                              </w:rPr>
                              <w:t>タイトル</w:t>
                            </w:r>
                          </w:p>
                          <w:p w14:paraId="39B3ABB3" w14:textId="77777777" w:rsidR="00195CF2" w:rsidRDefault="005F56F9" w:rsidP="00C77D40">
                            <w:pPr>
                              <w:spacing w:line="180" w:lineRule="exact"/>
                              <w:rPr>
                                <w:sz w:val="16"/>
                                <w:szCs w:val="16"/>
                              </w:rPr>
                            </w:pPr>
                            <w:r w:rsidRPr="00195CF2">
                              <w:rPr>
                                <w:sz w:val="16"/>
                                <w:szCs w:val="16"/>
                              </w:rPr>
                              <w:t>中央</w:t>
                            </w:r>
                            <w:r w:rsidR="00195CF2">
                              <w:rPr>
                                <w:sz w:val="16"/>
                                <w:szCs w:val="16"/>
                              </w:rPr>
                              <w:t>揃え</w:t>
                            </w:r>
                          </w:p>
                          <w:p w14:paraId="3CCEBD7B" w14:textId="77777777" w:rsidR="005D172F" w:rsidRPr="00195CF2" w:rsidRDefault="005D172F" w:rsidP="00C77D40">
                            <w:pPr>
                              <w:spacing w:line="180" w:lineRule="exact"/>
                              <w:rPr>
                                <w:sz w:val="16"/>
                                <w:szCs w:val="16"/>
                              </w:rPr>
                            </w:pPr>
                            <w:r w:rsidRPr="00195CF2">
                              <w:rPr>
                                <w:rFonts w:hint="eastAsia"/>
                                <w:sz w:val="16"/>
                                <w:szCs w:val="16"/>
                              </w:rPr>
                              <w:t>MS</w:t>
                            </w:r>
                            <w:r w:rsidR="005B0E6D" w:rsidRPr="00195CF2">
                              <w:rPr>
                                <w:rFonts w:hint="eastAsia"/>
                                <w:sz w:val="16"/>
                                <w:szCs w:val="16"/>
                              </w:rPr>
                              <w:t>ゴシック</w:t>
                            </w:r>
                            <w:r w:rsidR="007F6221">
                              <w:rPr>
                                <w:rFonts w:hint="eastAsia"/>
                                <w:sz w:val="16"/>
                                <w:szCs w:val="16"/>
                              </w:rPr>
                              <w:t xml:space="preserve">10.5 </w:t>
                            </w:r>
                            <w:r w:rsidR="00195CF2">
                              <w:rPr>
                                <w:rFonts w:hint="eastAsia"/>
                                <w:sz w:val="16"/>
                                <w:szCs w:val="16"/>
                              </w:rPr>
                              <w:t>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21F1" id="Text Box 193" o:spid="_x0000_s1070" type="#_x0000_t202" style="position:absolute;left:0;text-align:left;margin-left:175.45pt;margin-top:14.05pt;width:74.65pt;height:30.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" fillcolor="#d8d8d8">
                <v:textbox inset="1mm,.7pt,1mm,.7pt">
                  <w:txbxContent>
                    <w:p w14:paraId="3894A611" w14:textId="77777777" w:rsidR="00195CF2" w:rsidRDefault="005D172F" w:rsidP="00C77D40">
                      <w:pPr>
                        <w:spacing w:line="180" w:lineRule="exact"/>
                        <w:rPr>
                          <w:sz w:val="16"/>
                          <w:szCs w:val="16"/>
                        </w:rPr>
                      </w:pPr>
                      <w:r w:rsidRPr="00195CF2">
                        <w:rPr>
                          <w:rFonts w:hint="eastAsia"/>
                          <w:sz w:val="16"/>
                          <w:szCs w:val="16"/>
                        </w:rPr>
                        <w:t>引用文献</w:t>
                      </w:r>
                      <w:r w:rsidR="005F56F9" w:rsidRPr="00195CF2">
                        <w:rPr>
                          <w:rFonts w:hint="eastAsia"/>
                          <w:sz w:val="16"/>
                          <w:szCs w:val="16"/>
                        </w:rPr>
                        <w:t>タイトル</w:t>
                      </w:r>
                    </w:p>
                    <w:p w14:paraId="39B3ABB3" w14:textId="77777777" w:rsidR="00195CF2" w:rsidRDefault="005F56F9" w:rsidP="00C77D40">
                      <w:pPr>
                        <w:spacing w:line="180" w:lineRule="exact"/>
                        <w:rPr>
                          <w:sz w:val="16"/>
                          <w:szCs w:val="16"/>
                        </w:rPr>
                      </w:pPr>
                      <w:r w:rsidRPr="00195CF2">
                        <w:rPr>
                          <w:sz w:val="16"/>
                          <w:szCs w:val="16"/>
                        </w:rPr>
                        <w:t>中央</w:t>
                      </w:r>
                      <w:r w:rsidR="00195CF2">
                        <w:rPr>
                          <w:sz w:val="16"/>
                          <w:szCs w:val="16"/>
                        </w:rPr>
                        <w:t>揃え</w:t>
                      </w:r>
                    </w:p>
                    <w:p w14:paraId="3CCEBD7B" w14:textId="77777777" w:rsidR="005D172F" w:rsidRPr="00195CF2" w:rsidRDefault="005D172F" w:rsidP="00C77D40">
                      <w:pPr>
                        <w:spacing w:line="180" w:lineRule="exact"/>
                        <w:rPr>
                          <w:sz w:val="16"/>
                          <w:szCs w:val="16"/>
                        </w:rPr>
                      </w:pPr>
                      <w:r w:rsidRPr="00195CF2">
                        <w:rPr>
                          <w:rFonts w:hint="eastAsia"/>
                          <w:sz w:val="16"/>
                          <w:szCs w:val="16"/>
                        </w:rPr>
                        <w:t>MS</w:t>
                      </w:r>
                      <w:r w:rsidR="005B0E6D" w:rsidRPr="00195CF2">
                        <w:rPr>
                          <w:rFonts w:hint="eastAsia"/>
                          <w:sz w:val="16"/>
                          <w:szCs w:val="16"/>
                        </w:rPr>
                        <w:t>ゴシック</w:t>
                      </w:r>
                      <w:r w:rsidR="007F6221">
                        <w:rPr>
                          <w:rFonts w:hint="eastAsia"/>
                          <w:sz w:val="16"/>
                          <w:szCs w:val="16"/>
                        </w:rPr>
                        <w:t xml:space="preserve">10.5 </w:t>
                      </w:r>
                      <w:proofErr w:type="spellStart"/>
                      <w:r w:rsidR="00195CF2">
                        <w:rPr>
                          <w:rFonts w:hint="eastAsia"/>
                          <w:sz w:val="16"/>
                          <w:szCs w:val="16"/>
                        </w:rPr>
                        <w:t>pt</w:t>
                      </w:r>
                      <w:proofErr w:type="spellEnd"/>
                    </w:p>
                  </w:txbxContent>
                </v:textbox>
              </v:shape>
            </w:pict>
          </mc:Fallback>
        </mc:AlternateContent>
      </w:r>
      <w:r w:rsidR="00366F64" w:rsidRPr="00FB63F2">
        <w:rPr>
          <w:rFonts w:hint="eastAsia"/>
          <w:sz w:val="18"/>
        </w:rPr>
        <w:t>［付記］研究費補助等による記述のみ</w:t>
      </w:r>
      <w:r w:rsidR="00C77D40">
        <w:rPr>
          <w:rFonts w:hint="eastAsia"/>
          <w:sz w:val="18"/>
        </w:rPr>
        <w:t>（</w:t>
      </w:r>
      <w:r w:rsidR="00366F64" w:rsidRPr="00FB63F2">
        <w:rPr>
          <w:rFonts w:hint="eastAsia"/>
          <w:sz w:val="18"/>
        </w:rPr>
        <w:t>謝辞等は記さない</w:t>
      </w:r>
      <w:r w:rsidR="00C77D40">
        <w:rPr>
          <w:rFonts w:hint="eastAsia"/>
          <w:sz w:val="18"/>
        </w:rPr>
        <w:t>）</w:t>
      </w:r>
      <w:r w:rsidR="00366F64" w:rsidRPr="00FB63F2">
        <w:rPr>
          <w:rFonts w:hint="eastAsia"/>
          <w:sz w:val="18"/>
        </w:rPr>
        <w:t>．</w:t>
      </w:r>
    </w:p>
    <w:p w14:paraId="77B58BF8" w14:textId="0A44AB80" w:rsidR="00BA4FE8" w:rsidRPr="00031AB7" w:rsidRDefault="006C4711" w:rsidP="00FB63F2">
      <w:r>
        <w:rPr>
          <w:noProof/>
        </w:rPr>
        <mc:AlternateContent>
          <mc:Choice Requires="wps">
            <w:drawing>
              <wp:anchor distT="0" distB="0" distL="114300" distR="114300" simplePos="0" relativeHeight="29" behindDoc="0" locked="0" layoutInCell="1" allowOverlap="1" wp14:anchorId="65590F36" wp14:editId="47EA8031">
                <wp:simplePos x="0" y="0"/>
                <wp:positionH relativeFrom="column">
                  <wp:posOffset>-10160</wp:posOffset>
                </wp:positionH>
                <wp:positionV relativeFrom="paragraph">
                  <wp:posOffset>30480</wp:posOffset>
                </wp:positionV>
                <wp:extent cx="633730" cy="152400"/>
                <wp:effectExtent l="7620" t="13335" r="6350" b="5715"/>
                <wp:wrapNone/>
                <wp:docPr id="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152400"/>
                        </a:xfrm>
                        <a:prstGeom prst="rect">
                          <a:avLst/>
                        </a:prstGeom>
                        <a:solidFill>
                          <a:srgbClr val="D8D8D8"/>
                        </a:solidFill>
                        <a:ln w="9525">
                          <a:solidFill>
                            <a:srgbClr val="000000"/>
                          </a:solidFill>
                          <a:miter lim="800000"/>
                          <a:headEnd/>
                          <a:tailEnd/>
                        </a:ln>
                      </wps:spPr>
                      <wps:txbx>
                        <w:txbxContent>
                          <w:p w14:paraId="7C88192B"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0F36" id="Text Box 393" o:spid="_x0000_s1071" type="#_x0000_t202" style="position:absolute;left:0;text-align:left;margin-left:-.8pt;margin-top:2.4pt;width:49.9pt;height:12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" fillcolor="#d8d8d8">
                <v:textbox inset="1mm,.7pt,1mm,.7pt">
                  <w:txbxContent>
                    <w:p w14:paraId="7C88192B" w14:textId="77777777" w:rsidR="00195CF2" w:rsidRPr="00CC3B94" w:rsidRDefault="00195CF2" w:rsidP="00195CF2">
                      <w:pPr>
                        <w:spacing w:line="200" w:lineRule="exact"/>
                        <w:jc w:val="center"/>
                        <w:rPr>
                          <w:sz w:val="16"/>
                          <w:szCs w:val="16"/>
                        </w:rPr>
                      </w:pPr>
                      <w:r w:rsidRPr="00CC3B94">
                        <w:rPr>
                          <w:sz w:val="16"/>
                          <w:szCs w:val="16"/>
                        </w:rPr>
                        <w:t>1</w:t>
                      </w:r>
                      <w:r>
                        <w:rPr>
                          <w:sz w:val="16"/>
                          <w:szCs w:val="16"/>
                        </w:rPr>
                        <w:t>行空ける</w:t>
                      </w:r>
                    </w:p>
                  </w:txbxContent>
                </v:textbox>
              </v:shape>
            </w:pict>
          </mc:Fallback>
        </mc:AlternateContent>
      </w:r>
    </w:p>
    <w:p w14:paraId="0AC7A0C2" w14:textId="77777777" w:rsidR="00366F64" w:rsidRPr="007F6221" w:rsidRDefault="00366F64" w:rsidP="00FB63F2">
      <w:pPr>
        <w:pStyle w:val="9pt0505"/>
        <w:rPr>
          <w:sz w:val="21"/>
          <w:szCs w:val="21"/>
        </w:rPr>
      </w:pPr>
      <w:r w:rsidRPr="007F6221">
        <w:rPr>
          <w:rFonts w:hint="eastAsia"/>
          <w:sz w:val="21"/>
          <w:szCs w:val="21"/>
        </w:rPr>
        <w:t>引</w:t>
      </w:r>
      <w:r w:rsidR="0012177D" w:rsidRPr="007F6221">
        <w:rPr>
          <w:rFonts w:hint="eastAsia"/>
          <w:sz w:val="21"/>
          <w:szCs w:val="21"/>
        </w:rPr>
        <w:t xml:space="preserve">　</w:t>
      </w:r>
      <w:r w:rsidRPr="007F6221">
        <w:rPr>
          <w:rFonts w:hint="eastAsia"/>
          <w:sz w:val="21"/>
          <w:szCs w:val="21"/>
        </w:rPr>
        <w:t>用</w:t>
      </w:r>
      <w:r w:rsidR="0012177D" w:rsidRPr="007F6221">
        <w:rPr>
          <w:rFonts w:hint="eastAsia"/>
          <w:sz w:val="21"/>
          <w:szCs w:val="21"/>
        </w:rPr>
        <w:t xml:space="preserve">　</w:t>
      </w:r>
      <w:r w:rsidRPr="007F6221">
        <w:rPr>
          <w:rFonts w:hint="eastAsia"/>
          <w:sz w:val="21"/>
          <w:szCs w:val="21"/>
        </w:rPr>
        <w:t>文</w:t>
      </w:r>
      <w:r w:rsidR="0012177D" w:rsidRPr="007F6221">
        <w:rPr>
          <w:rFonts w:hint="eastAsia"/>
          <w:sz w:val="21"/>
          <w:szCs w:val="21"/>
        </w:rPr>
        <w:t xml:space="preserve">　</w:t>
      </w:r>
      <w:r w:rsidRPr="007F6221">
        <w:rPr>
          <w:rFonts w:hint="eastAsia"/>
          <w:sz w:val="21"/>
          <w:szCs w:val="21"/>
        </w:rPr>
        <w:t>献</w:t>
      </w:r>
    </w:p>
    <w:p w14:paraId="276EE91A" w14:textId="77777777" w:rsidR="0012177D" w:rsidRPr="00875821" w:rsidRDefault="00F3067C" w:rsidP="00875821">
      <w:pPr>
        <w:ind w:left="172" w:hangingChars="100" w:hanging="172"/>
        <w:rPr>
          <w:sz w:val="18"/>
          <w:szCs w:val="18"/>
        </w:rPr>
      </w:pPr>
      <w:r w:rsidRPr="00875821">
        <w:rPr>
          <w:rFonts w:hint="eastAsia"/>
          <w:sz w:val="18"/>
          <w:szCs w:val="18"/>
        </w:rPr>
        <w:t>藍上植雄</w:t>
      </w:r>
      <w:r w:rsidR="0012177D" w:rsidRPr="00875821">
        <w:rPr>
          <w:sz w:val="18"/>
          <w:szCs w:val="18"/>
        </w:rPr>
        <w:t>（</w:t>
      </w:r>
      <w:r w:rsidR="0012177D" w:rsidRPr="00875821">
        <w:rPr>
          <w:sz w:val="18"/>
          <w:szCs w:val="18"/>
        </w:rPr>
        <w:t>1998</w:t>
      </w:r>
      <w:r w:rsidR="0012177D" w:rsidRPr="00875821">
        <w:rPr>
          <w:sz w:val="18"/>
          <w:szCs w:val="18"/>
        </w:rPr>
        <w:t>）「日本の米作とコメ政策の展開」</w:t>
      </w:r>
      <w:r w:rsidR="00F81867" w:rsidRPr="00875821">
        <w:rPr>
          <w:rFonts w:hint="eastAsia"/>
          <w:sz w:val="18"/>
          <w:szCs w:val="18"/>
        </w:rPr>
        <w:t>館伝人</w:t>
      </w:r>
      <w:r w:rsidR="0012177D" w:rsidRPr="00875821">
        <w:rPr>
          <w:sz w:val="18"/>
          <w:szCs w:val="18"/>
        </w:rPr>
        <w:t>編</w:t>
      </w:r>
      <w:r w:rsidR="002338A2" w:rsidRPr="00875821">
        <w:rPr>
          <w:rFonts w:hint="eastAsia"/>
          <w:sz w:val="18"/>
          <w:szCs w:val="18"/>
        </w:rPr>
        <w:t>著</w:t>
      </w:r>
      <w:r w:rsidR="0012177D" w:rsidRPr="00875821">
        <w:rPr>
          <w:sz w:val="18"/>
          <w:szCs w:val="18"/>
        </w:rPr>
        <w:t>『農業問題の経済分析』経済</w:t>
      </w:r>
      <w:r w:rsidR="009412DF" w:rsidRPr="00875821">
        <w:rPr>
          <w:sz w:val="18"/>
          <w:szCs w:val="18"/>
        </w:rPr>
        <w:t>日本</w:t>
      </w:r>
      <w:r w:rsidR="0068162F">
        <w:rPr>
          <w:sz w:val="18"/>
          <w:szCs w:val="18"/>
        </w:rPr>
        <w:t>新聞社</w:t>
      </w:r>
      <w:r w:rsidR="0068162F">
        <w:rPr>
          <w:rFonts w:hint="eastAsia"/>
          <w:sz w:val="18"/>
          <w:szCs w:val="18"/>
        </w:rPr>
        <w:t>：</w:t>
      </w:r>
      <w:r w:rsidR="0012177D" w:rsidRPr="00875821">
        <w:rPr>
          <w:sz w:val="18"/>
          <w:szCs w:val="18"/>
        </w:rPr>
        <w:t>115</w:t>
      </w:r>
      <w:r w:rsidR="002338A2" w:rsidRPr="00875821">
        <w:rPr>
          <w:sz w:val="18"/>
          <w:szCs w:val="18"/>
        </w:rPr>
        <w:t>-</w:t>
      </w:r>
      <w:r w:rsidR="0012177D" w:rsidRPr="00875821">
        <w:rPr>
          <w:sz w:val="18"/>
          <w:szCs w:val="18"/>
        </w:rPr>
        <w:t>141</w:t>
      </w:r>
      <w:r w:rsidR="0012177D" w:rsidRPr="00875821">
        <w:rPr>
          <w:sz w:val="18"/>
          <w:szCs w:val="18"/>
        </w:rPr>
        <w:t>．</w:t>
      </w:r>
    </w:p>
    <w:p w14:paraId="64F14DE1" w14:textId="77777777" w:rsidR="00977997" w:rsidRPr="00875821" w:rsidRDefault="000A3EDF" w:rsidP="00875821">
      <w:pPr>
        <w:ind w:left="172" w:hangingChars="100" w:hanging="172"/>
        <w:rPr>
          <w:sz w:val="18"/>
          <w:szCs w:val="18"/>
        </w:rPr>
      </w:pPr>
      <w:r w:rsidRPr="000A3EDF">
        <w:rPr>
          <w:rFonts w:hint="eastAsia"/>
          <w:sz w:val="18"/>
          <w:szCs w:val="18"/>
        </w:rPr>
        <w:t>有本寛・中嶋晋作・富田康治</w:t>
      </w:r>
      <w:r w:rsidRPr="000A3EDF">
        <w:rPr>
          <w:rFonts w:hint="eastAsia"/>
          <w:sz w:val="18"/>
          <w:szCs w:val="18"/>
        </w:rPr>
        <w:t>(2014)</w:t>
      </w:r>
      <w:r w:rsidRPr="000A3EDF">
        <w:rPr>
          <w:rFonts w:hint="eastAsia"/>
          <w:sz w:val="18"/>
          <w:szCs w:val="18"/>
        </w:rPr>
        <w:t>「区画の交換</w:t>
      </w:r>
      <w:r>
        <w:rPr>
          <w:rFonts w:hint="eastAsia"/>
          <w:sz w:val="18"/>
          <w:szCs w:val="18"/>
        </w:rPr>
        <w:t>による農地の団地化は可能か？</w:t>
      </w:r>
      <w:r w:rsidRPr="000A3EDF">
        <w:rPr>
          <w:rFonts w:hint="eastAsia"/>
          <w:sz w:val="18"/>
          <w:szCs w:val="18"/>
        </w:rPr>
        <w:t>」『農業経済研究』</w:t>
      </w:r>
      <w:r w:rsidRPr="000A3EDF">
        <w:rPr>
          <w:rFonts w:hint="eastAsia"/>
          <w:sz w:val="18"/>
          <w:szCs w:val="18"/>
        </w:rPr>
        <w:t xml:space="preserve">86(3) </w:t>
      </w:r>
      <w:r w:rsidRPr="000A3EDF">
        <w:rPr>
          <w:rFonts w:hint="eastAsia"/>
          <w:sz w:val="18"/>
          <w:szCs w:val="18"/>
        </w:rPr>
        <w:t>：</w:t>
      </w:r>
      <w:r w:rsidRPr="000A3EDF">
        <w:rPr>
          <w:rFonts w:hint="eastAsia"/>
          <w:sz w:val="18"/>
          <w:szCs w:val="18"/>
        </w:rPr>
        <w:t xml:space="preserve"> 193-206 </w:t>
      </w:r>
      <w:r w:rsidRPr="000A3EDF">
        <w:rPr>
          <w:rFonts w:hint="eastAsia"/>
          <w:sz w:val="18"/>
          <w:szCs w:val="18"/>
        </w:rPr>
        <w:t>．</w:t>
      </w:r>
      <w:r w:rsidRPr="000A3EDF">
        <w:rPr>
          <w:rFonts w:hint="eastAsia"/>
          <w:sz w:val="18"/>
          <w:szCs w:val="18"/>
        </w:rPr>
        <w:t>http://doi.org/10.11472/nokei.86.193</w:t>
      </w:r>
    </w:p>
    <w:p w14:paraId="18459CDD" w14:textId="77777777" w:rsidR="00977997" w:rsidRPr="00875821" w:rsidRDefault="00977997" w:rsidP="00875821">
      <w:pPr>
        <w:ind w:left="145" w:hangingChars="84" w:hanging="145"/>
        <w:rPr>
          <w:sz w:val="18"/>
          <w:szCs w:val="18"/>
        </w:rPr>
      </w:pPr>
      <w:r w:rsidRPr="00875821">
        <w:rPr>
          <w:rFonts w:hint="eastAsia"/>
          <w:sz w:val="18"/>
          <w:szCs w:val="18"/>
        </w:rPr>
        <w:t>B</w:t>
      </w:r>
      <w:r w:rsidR="00395DB0" w:rsidRPr="00875821">
        <w:rPr>
          <w:rFonts w:hint="eastAsia"/>
          <w:sz w:val="18"/>
          <w:szCs w:val="18"/>
        </w:rPr>
        <w:t>u</w:t>
      </w:r>
      <w:r w:rsidRPr="00875821">
        <w:rPr>
          <w:rFonts w:hint="eastAsia"/>
          <w:sz w:val="18"/>
          <w:szCs w:val="18"/>
        </w:rPr>
        <w:t>rn</w:t>
      </w:r>
      <w:r w:rsidR="00395DB0" w:rsidRPr="00875821">
        <w:rPr>
          <w:rFonts w:hint="eastAsia"/>
          <w:sz w:val="18"/>
          <w:szCs w:val="18"/>
        </w:rPr>
        <w:t>s</w:t>
      </w:r>
      <w:r w:rsidRPr="00875821">
        <w:rPr>
          <w:rFonts w:hint="eastAsia"/>
          <w:sz w:val="18"/>
          <w:szCs w:val="18"/>
        </w:rPr>
        <w:t>, A. K.</w:t>
      </w:r>
      <w:r w:rsidR="002338A2" w:rsidRPr="00875821">
        <w:rPr>
          <w:rFonts w:hint="eastAsia"/>
          <w:sz w:val="18"/>
          <w:szCs w:val="18"/>
        </w:rPr>
        <w:t xml:space="preserve"> (</w:t>
      </w:r>
      <w:r w:rsidRPr="00875821">
        <w:rPr>
          <w:rFonts w:hint="eastAsia"/>
          <w:sz w:val="18"/>
          <w:szCs w:val="18"/>
        </w:rPr>
        <w:t>1985</w:t>
      </w:r>
      <w:r w:rsidR="002338A2" w:rsidRPr="00875821">
        <w:rPr>
          <w:rFonts w:hint="eastAsia"/>
          <w:sz w:val="18"/>
          <w:szCs w:val="18"/>
        </w:rPr>
        <w:t xml:space="preserve">) </w:t>
      </w:r>
      <w:r w:rsidRPr="00875821">
        <w:rPr>
          <w:rFonts w:hint="eastAsia"/>
          <w:sz w:val="18"/>
          <w:szCs w:val="18"/>
        </w:rPr>
        <w:t xml:space="preserve">The </w:t>
      </w:r>
      <w:proofErr w:type="spellStart"/>
      <w:r w:rsidRPr="00875821">
        <w:rPr>
          <w:rFonts w:hint="eastAsia"/>
          <w:sz w:val="18"/>
          <w:szCs w:val="18"/>
        </w:rPr>
        <w:t>M</w:t>
      </w:r>
      <w:r w:rsidR="007C0769" w:rsidRPr="00875821">
        <w:rPr>
          <w:rFonts w:hint="eastAsia"/>
          <w:sz w:val="18"/>
          <w:szCs w:val="18"/>
        </w:rPr>
        <w:t>in</w:t>
      </w:r>
      <w:r w:rsidRPr="00875821">
        <w:rPr>
          <w:rFonts w:hint="eastAsia"/>
          <w:sz w:val="18"/>
          <w:szCs w:val="18"/>
        </w:rPr>
        <w:t>flex-laurent</w:t>
      </w:r>
      <w:proofErr w:type="spellEnd"/>
      <w:r w:rsidRPr="00875821">
        <w:rPr>
          <w:rFonts w:hint="eastAsia"/>
          <w:sz w:val="18"/>
          <w:szCs w:val="18"/>
        </w:rPr>
        <w:t xml:space="preserve"> </w:t>
      </w:r>
      <w:proofErr w:type="spellStart"/>
      <w:r w:rsidRPr="00875821">
        <w:rPr>
          <w:rFonts w:hint="eastAsia"/>
          <w:sz w:val="18"/>
          <w:szCs w:val="18"/>
        </w:rPr>
        <w:t>Translog</w:t>
      </w:r>
      <w:proofErr w:type="spellEnd"/>
      <w:r w:rsidRPr="00875821">
        <w:rPr>
          <w:rFonts w:hint="eastAsia"/>
          <w:sz w:val="18"/>
          <w:szCs w:val="18"/>
        </w:rPr>
        <w:t xml:space="preserve"> Flexible F</w:t>
      </w:r>
      <w:r w:rsidR="007C0769" w:rsidRPr="00875821">
        <w:rPr>
          <w:rFonts w:hint="eastAsia"/>
          <w:sz w:val="18"/>
          <w:szCs w:val="18"/>
        </w:rPr>
        <w:t>u</w:t>
      </w:r>
      <w:r w:rsidRPr="00875821">
        <w:rPr>
          <w:rFonts w:hint="eastAsia"/>
          <w:sz w:val="18"/>
          <w:szCs w:val="18"/>
        </w:rPr>
        <w:t xml:space="preserve">nctional Forms, </w:t>
      </w:r>
      <w:r w:rsidRPr="00875821">
        <w:rPr>
          <w:rFonts w:hint="eastAsia"/>
          <w:i/>
          <w:sz w:val="18"/>
          <w:szCs w:val="18"/>
        </w:rPr>
        <w:t>Journal of Econometrics</w:t>
      </w:r>
      <w:r w:rsidRPr="00875821">
        <w:rPr>
          <w:rFonts w:hint="eastAsia"/>
          <w:sz w:val="18"/>
          <w:szCs w:val="18"/>
        </w:rPr>
        <w:t xml:space="preserve"> 30</w:t>
      </w:r>
      <w:r w:rsidR="000A3EDF">
        <w:rPr>
          <w:rFonts w:hint="eastAsia"/>
          <w:sz w:val="18"/>
          <w:szCs w:val="18"/>
        </w:rPr>
        <w:t>(2)</w:t>
      </w:r>
      <w:r w:rsidR="002338A2" w:rsidRPr="00875821">
        <w:rPr>
          <w:rFonts w:hint="eastAsia"/>
          <w:sz w:val="18"/>
          <w:szCs w:val="18"/>
        </w:rPr>
        <w:t>:</w:t>
      </w:r>
      <w:r w:rsidRPr="00875821">
        <w:rPr>
          <w:rFonts w:hint="eastAsia"/>
          <w:sz w:val="18"/>
          <w:szCs w:val="18"/>
        </w:rPr>
        <w:t xml:space="preserve"> 33-44</w:t>
      </w:r>
      <w:r w:rsidR="00721F63" w:rsidRPr="00875821">
        <w:rPr>
          <w:rFonts w:hint="eastAsia"/>
          <w:sz w:val="18"/>
          <w:szCs w:val="18"/>
        </w:rPr>
        <w:t>.</w:t>
      </w:r>
      <w:r w:rsidR="000A3EDF" w:rsidRPr="000A3EDF">
        <w:t xml:space="preserve"> </w:t>
      </w:r>
      <w:r w:rsidR="000A3EDF" w:rsidRPr="000A3EDF">
        <w:rPr>
          <w:sz w:val="18"/>
          <w:szCs w:val="18"/>
        </w:rPr>
        <w:t>http://doi.org/10.1007/s10333-013-0368-0.</w:t>
      </w:r>
    </w:p>
    <w:p w14:paraId="419F81E2" w14:textId="77777777" w:rsidR="00977997" w:rsidRPr="00875821" w:rsidRDefault="00395DB0" w:rsidP="00875821">
      <w:pPr>
        <w:ind w:left="145" w:hangingChars="84" w:hanging="145"/>
        <w:rPr>
          <w:sz w:val="18"/>
          <w:szCs w:val="18"/>
        </w:rPr>
      </w:pPr>
      <w:proofErr w:type="spellStart"/>
      <w:r w:rsidRPr="00875821">
        <w:rPr>
          <w:rFonts w:hint="eastAsia"/>
          <w:sz w:val="18"/>
          <w:szCs w:val="18"/>
        </w:rPr>
        <w:t>Dixitee</w:t>
      </w:r>
      <w:proofErr w:type="spellEnd"/>
      <w:r w:rsidRPr="00875821">
        <w:rPr>
          <w:rFonts w:hint="eastAsia"/>
          <w:sz w:val="18"/>
          <w:szCs w:val="18"/>
        </w:rPr>
        <w:t xml:space="preserve">, R. S. and </w:t>
      </w:r>
      <w:r w:rsidR="002338A2" w:rsidRPr="00875821">
        <w:rPr>
          <w:rFonts w:hint="eastAsia"/>
          <w:sz w:val="18"/>
          <w:szCs w:val="18"/>
        </w:rPr>
        <w:t xml:space="preserve">A. K. </w:t>
      </w:r>
      <w:proofErr w:type="spellStart"/>
      <w:r w:rsidRPr="00875821">
        <w:rPr>
          <w:rFonts w:hint="eastAsia"/>
          <w:sz w:val="18"/>
          <w:szCs w:val="18"/>
        </w:rPr>
        <w:t>Pindy</w:t>
      </w:r>
      <w:proofErr w:type="spellEnd"/>
      <w:r w:rsidR="002338A2" w:rsidRPr="00875821">
        <w:rPr>
          <w:rFonts w:hint="eastAsia"/>
          <w:sz w:val="18"/>
          <w:szCs w:val="18"/>
        </w:rPr>
        <w:t xml:space="preserve"> (</w:t>
      </w:r>
      <w:r w:rsidRPr="00875821">
        <w:rPr>
          <w:rFonts w:hint="eastAsia"/>
          <w:sz w:val="18"/>
          <w:szCs w:val="18"/>
        </w:rPr>
        <w:t>1994</w:t>
      </w:r>
      <w:r w:rsidR="002338A2" w:rsidRPr="00875821">
        <w:rPr>
          <w:rFonts w:hint="eastAsia"/>
          <w:sz w:val="18"/>
          <w:szCs w:val="18"/>
        </w:rPr>
        <w:t xml:space="preserve">) </w:t>
      </w:r>
      <w:r w:rsidRPr="00875821">
        <w:rPr>
          <w:rFonts w:hint="eastAsia"/>
          <w:i/>
          <w:sz w:val="18"/>
          <w:szCs w:val="18"/>
        </w:rPr>
        <w:t>Investment Under Uncertainty</w:t>
      </w:r>
      <w:r w:rsidRPr="00875821">
        <w:rPr>
          <w:rFonts w:hint="eastAsia"/>
          <w:sz w:val="18"/>
          <w:szCs w:val="18"/>
        </w:rPr>
        <w:t>, Prince University Press.</w:t>
      </w:r>
    </w:p>
    <w:p w14:paraId="1F468C67" w14:textId="77777777" w:rsidR="00395DB0" w:rsidRPr="00875821" w:rsidRDefault="003E440F" w:rsidP="00875821">
      <w:pPr>
        <w:ind w:left="145" w:hangingChars="84" w:hanging="145"/>
        <w:rPr>
          <w:sz w:val="18"/>
          <w:szCs w:val="18"/>
        </w:rPr>
      </w:pPr>
      <w:r w:rsidRPr="00875821">
        <w:rPr>
          <w:rFonts w:hint="eastAsia"/>
          <w:sz w:val="18"/>
          <w:szCs w:val="18"/>
        </w:rPr>
        <w:t>柿矩希子（</w:t>
      </w:r>
      <w:r w:rsidRPr="00875821">
        <w:rPr>
          <w:rFonts w:hint="eastAsia"/>
          <w:sz w:val="18"/>
          <w:szCs w:val="18"/>
        </w:rPr>
        <w:t>1973</w:t>
      </w:r>
      <w:r w:rsidRPr="00875821">
        <w:rPr>
          <w:rFonts w:hint="eastAsia"/>
          <w:sz w:val="18"/>
          <w:szCs w:val="18"/>
        </w:rPr>
        <w:t>）『小企業農の存立条件』東都大学出版会．</w:t>
      </w:r>
    </w:p>
    <w:p w14:paraId="708501F7" w14:textId="77777777" w:rsidR="005610BE" w:rsidRPr="00875821" w:rsidRDefault="000A3EDF" w:rsidP="00875821">
      <w:pPr>
        <w:ind w:left="145" w:hangingChars="84" w:hanging="145"/>
        <w:rPr>
          <w:sz w:val="18"/>
          <w:szCs w:val="18"/>
        </w:rPr>
      </w:pPr>
      <w:proofErr w:type="spellStart"/>
      <w:r w:rsidRPr="000A3EDF">
        <w:rPr>
          <w:sz w:val="18"/>
          <w:szCs w:val="18"/>
        </w:rPr>
        <w:t>Berogman</w:t>
      </w:r>
      <w:proofErr w:type="spellEnd"/>
      <w:r w:rsidRPr="000A3EDF">
        <w:rPr>
          <w:sz w:val="18"/>
          <w:szCs w:val="18"/>
        </w:rPr>
        <w:t xml:space="preserve">, T. E. and W. K. </w:t>
      </w:r>
      <w:proofErr w:type="spellStart"/>
      <w:r w:rsidRPr="000A3EDF">
        <w:rPr>
          <w:sz w:val="18"/>
          <w:szCs w:val="18"/>
        </w:rPr>
        <w:t>Destwanger</w:t>
      </w:r>
      <w:proofErr w:type="spellEnd"/>
      <w:r w:rsidRPr="000A3EDF">
        <w:rPr>
          <w:sz w:val="18"/>
          <w:szCs w:val="18"/>
        </w:rPr>
        <w:t xml:space="preserve"> (2005) The Role of Information in Applied Consumption Analysis, in A. K. Weisman, ed., Economics of Consumer Behavior, London: White University Press, 111-133.</w:t>
      </w:r>
    </w:p>
    <w:p w14:paraId="39A94390" w14:textId="539681F3" w:rsidR="007F6221" w:rsidRPr="007F6221" w:rsidRDefault="006C4711" w:rsidP="003B0872">
      <w:pPr>
        <w:ind w:left="145" w:hangingChars="84" w:hanging="145"/>
        <w:rPr>
          <w:szCs w:val="20"/>
        </w:rPr>
      </w:pPr>
      <w:r>
        <w:rPr>
          <w:noProof/>
          <w:sz w:val="18"/>
          <w:szCs w:val="18"/>
        </w:rPr>
        <mc:AlternateContent>
          <mc:Choice Requires="wps">
            <w:drawing>
              <wp:anchor distT="0" distB="0" distL="114300" distR="114300" simplePos="0" relativeHeight="9" behindDoc="0" locked="0" layoutInCell="1" allowOverlap="1" wp14:anchorId="24A983B4" wp14:editId="697549A1">
                <wp:simplePos x="0" y="0"/>
                <wp:positionH relativeFrom="column">
                  <wp:posOffset>1011555</wp:posOffset>
                </wp:positionH>
                <wp:positionV relativeFrom="paragraph">
                  <wp:posOffset>64770</wp:posOffset>
                </wp:positionV>
                <wp:extent cx="2166620" cy="320040"/>
                <wp:effectExtent l="10160" t="9525" r="13970" b="13335"/>
                <wp:wrapNone/>
                <wp:docPr id="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320040"/>
                        </a:xfrm>
                        <a:prstGeom prst="rect">
                          <a:avLst/>
                        </a:prstGeom>
                        <a:solidFill>
                          <a:srgbClr val="D8D8D8"/>
                        </a:solidFill>
                        <a:ln w="9525">
                          <a:solidFill>
                            <a:srgbClr val="000000"/>
                          </a:solidFill>
                          <a:miter lim="800000"/>
                          <a:headEnd/>
                          <a:tailEnd/>
                        </a:ln>
                      </wps:spPr>
                      <wps:txbx>
                        <w:txbxContent>
                          <w:p w14:paraId="3B4D8A18" w14:textId="77777777" w:rsidR="003B0872" w:rsidRDefault="005F56F9" w:rsidP="003B0872">
                            <w:pPr>
                              <w:spacing w:line="200" w:lineRule="exact"/>
                              <w:rPr>
                                <w:sz w:val="16"/>
                                <w:szCs w:val="16"/>
                              </w:rPr>
                            </w:pPr>
                            <w:r w:rsidRPr="00195CF2">
                              <w:rPr>
                                <w:rFonts w:hint="eastAsia"/>
                                <w:sz w:val="16"/>
                                <w:szCs w:val="16"/>
                              </w:rPr>
                              <w:t>引用文献：</w:t>
                            </w:r>
                            <w:r w:rsidR="003B0872" w:rsidRPr="00195CF2">
                              <w:rPr>
                                <w:rFonts w:hint="eastAsia"/>
                                <w:sz w:val="16"/>
                                <w:szCs w:val="16"/>
                              </w:rPr>
                              <w:t>著者名はアルファベット順に並べる</w:t>
                            </w:r>
                          </w:p>
                          <w:p w14:paraId="28B78B7E" w14:textId="77777777" w:rsidR="003B0872" w:rsidRPr="00195CF2" w:rsidRDefault="003B0872" w:rsidP="00195CF2">
                            <w:pPr>
                              <w:spacing w:line="200" w:lineRule="exact"/>
                              <w:rPr>
                                <w:sz w:val="16"/>
                                <w:szCs w:val="16"/>
                              </w:rPr>
                            </w:pPr>
                            <w:r w:rsidRPr="00195CF2">
                              <w:rPr>
                                <w:sz w:val="16"/>
                                <w:szCs w:val="16"/>
                              </w:rPr>
                              <w:t>MS</w:t>
                            </w:r>
                            <w:r w:rsidRPr="00195CF2">
                              <w:rPr>
                                <w:rFonts w:hint="eastAsia"/>
                                <w:sz w:val="16"/>
                                <w:szCs w:val="16"/>
                              </w:rPr>
                              <w:t>明朝</w:t>
                            </w:r>
                            <w:r>
                              <w:rPr>
                                <w:rFonts w:hint="eastAsia"/>
                                <w:sz w:val="16"/>
                                <w:szCs w:val="16"/>
                              </w:rPr>
                              <w:t>9 pt</w:t>
                            </w:r>
                            <w:r w:rsidRPr="00195CF2">
                              <w:rPr>
                                <w:rFonts w:hint="eastAsia"/>
                                <w:sz w:val="16"/>
                                <w:szCs w:val="16"/>
                              </w:rPr>
                              <w:t>，</w:t>
                            </w:r>
                            <w:r w:rsidRPr="00195CF2">
                              <w:rPr>
                                <w:sz w:val="16"/>
                                <w:szCs w:val="16"/>
                              </w:rPr>
                              <w:t xml:space="preserve">Times New Roman </w:t>
                            </w:r>
                            <w:r>
                              <w:rPr>
                                <w:rFonts w:hint="eastAsia"/>
                                <w:sz w:val="16"/>
                                <w:szCs w:val="16"/>
                              </w:rPr>
                              <w:t>9 pt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83B4" id="Text Box 194" o:spid="_x0000_s1072" type="#_x0000_t202" style="position:absolute;left:0;text-align:left;margin-left:79.65pt;margin-top:5.1pt;width:170.6pt;height:2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" fillcolor="#d8d8d8">
                <v:textbox inset="1mm,.7pt,1mm,.7pt">
                  <w:txbxContent>
                    <w:p w14:paraId="3B4D8A18" w14:textId="77777777" w:rsidR="003B0872" w:rsidRDefault="005F56F9" w:rsidP="003B0872">
                      <w:pPr>
                        <w:spacing w:line="200" w:lineRule="exact"/>
                        <w:rPr>
                          <w:sz w:val="16"/>
                          <w:szCs w:val="16"/>
                        </w:rPr>
                      </w:pPr>
                      <w:r w:rsidRPr="00195CF2">
                        <w:rPr>
                          <w:rFonts w:hint="eastAsia"/>
                          <w:sz w:val="16"/>
                          <w:szCs w:val="16"/>
                        </w:rPr>
                        <w:t>引用文献：</w:t>
                      </w:r>
                      <w:r w:rsidR="003B0872" w:rsidRPr="00195CF2">
                        <w:rPr>
                          <w:rFonts w:hint="eastAsia"/>
                          <w:sz w:val="16"/>
                          <w:szCs w:val="16"/>
                        </w:rPr>
                        <w:t>著者名はアルファベット順に並べる</w:t>
                      </w:r>
                    </w:p>
                    <w:p w14:paraId="28B78B7E" w14:textId="77777777" w:rsidR="003B0872" w:rsidRPr="00195CF2" w:rsidRDefault="003B0872" w:rsidP="00195CF2">
                      <w:pPr>
                        <w:spacing w:line="200" w:lineRule="exact"/>
                        <w:rPr>
                          <w:sz w:val="16"/>
                          <w:szCs w:val="16"/>
                        </w:rPr>
                      </w:pPr>
                      <w:r w:rsidRPr="00195CF2">
                        <w:rPr>
                          <w:sz w:val="16"/>
                          <w:szCs w:val="16"/>
                        </w:rPr>
                        <w:t>MS</w:t>
                      </w:r>
                      <w:r w:rsidRPr="00195CF2">
                        <w:rPr>
                          <w:rFonts w:hint="eastAsia"/>
                          <w:sz w:val="16"/>
                          <w:szCs w:val="16"/>
                        </w:rPr>
                        <w:t>明朝</w:t>
                      </w:r>
                      <w:r>
                        <w:rPr>
                          <w:rFonts w:hint="eastAsia"/>
                          <w:sz w:val="16"/>
                          <w:szCs w:val="16"/>
                        </w:rPr>
                        <w:t xml:space="preserve">9 </w:t>
                      </w:r>
                      <w:proofErr w:type="spellStart"/>
                      <w:r>
                        <w:rPr>
                          <w:rFonts w:hint="eastAsia"/>
                          <w:sz w:val="16"/>
                          <w:szCs w:val="16"/>
                        </w:rPr>
                        <w:t>pt</w:t>
                      </w:r>
                      <w:proofErr w:type="spellEnd"/>
                      <w:r w:rsidRPr="00195CF2">
                        <w:rPr>
                          <w:rFonts w:hint="eastAsia"/>
                          <w:sz w:val="16"/>
                          <w:szCs w:val="16"/>
                        </w:rPr>
                        <w:t>，</w:t>
                      </w:r>
                      <w:r w:rsidRPr="00195CF2">
                        <w:rPr>
                          <w:sz w:val="16"/>
                          <w:szCs w:val="16"/>
                        </w:rPr>
                        <w:t xml:space="preserve">Times New Roman </w:t>
                      </w:r>
                      <w:r>
                        <w:rPr>
                          <w:rFonts w:hint="eastAsia"/>
                          <w:sz w:val="16"/>
                          <w:szCs w:val="16"/>
                        </w:rPr>
                        <w:t xml:space="preserve">9 </w:t>
                      </w:r>
                      <w:proofErr w:type="spellStart"/>
                      <w:r>
                        <w:rPr>
                          <w:rFonts w:hint="eastAsia"/>
                          <w:sz w:val="16"/>
                          <w:szCs w:val="16"/>
                        </w:rPr>
                        <w:t>pt</w:t>
                      </w:r>
                      <w:proofErr w:type="spellEnd"/>
                    </w:p>
                  </w:txbxContent>
                </v:textbox>
              </v:shape>
            </w:pict>
          </mc:Fallback>
        </mc:AlternateContent>
      </w:r>
    </w:p>
    <w:sectPr w:rsidR="007F6221" w:rsidRPr="007F6221" w:rsidSect="00EB38EE">
      <w:type w:val="continuous"/>
      <w:pgSz w:w="11906" w:h="16838" w:code="9"/>
      <w:pgMar w:top="1418" w:right="1134" w:bottom="1418" w:left="1134" w:header="851" w:footer="851" w:gutter="0"/>
      <w:cols w:num="2" w:space="420"/>
      <w:docGrid w:type="linesAndChars" w:linePitch="300" w:charSpace="-1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35FB" w14:textId="77777777" w:rsidR="002659F6" w:rsidRDefault="002659F6">
      <w:r>
        <w:separator/>
      </w:r>
    </w:p>
  </w:endnote>
  <w:endnote w:type="continuationSeparator" w:id="0">
    <w:p w14:paraId="1AFBA7D7" w14:textId="77777777" w:rsidR="002659F6" w:rsidRDefault="0026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EC0D" w14:textId="77777777" w:rsidR="009F4D20" w:rsidRDefault="00095CC8">
    <w:pPr>
      <w:pStyle w:val="a6"/>
      <w:jc w:val="center"/>
    </w:pPr>
    <w:r>
      <w:fldChar w:fldCharType="begin"/>
    </w:r>
    <w:r w:rsidR="009F4D20">
      <w:instrText>PAGE   \* MERGEFORMAT</w:instrText>
    </w:r>
    <w:r>
      <w:fldChar w:fldCharType="separate"/>
    </w:r>
    <w:r w:rsidR="0075008E" w:rsidRPr="0075008E">
      <w:rPr>
        <w:noProof/>
        <w:lang w:val="ja-JP"/>
      </w:rPr>
      <w:t>1</w:t>
    </w:r>
    <w:r>
      <w:fldChar w:fldCharType="end"/>
    </w:r>
  </w:p>
  <w:p w14:paraId="53948963" w14:textId="77777777" w:rsidR="009F4D20" w:rsidRDefault="009F4D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361E" w14:textId="77777777" w:rsidR="002659F6" w:rsidRDefault="002659F6">
      <w:r>
        <w:separator/>
      </w:r>
    </w:p>
  </w:footnote>
  <w:footnote w:type="continuationSeparator" w:id="0">
    <w:p w14:paraId="20F2C587" w14:textId="77777777" w:rsidR="002659F6" w:rsidRDefault="002659F6">
      <w:r>
        <w:continuationSeparator/>
      </w:r>
    </w:p>
  </w:footnote>
  <w:footnote w:id="1">
    <w:p w14:paraId="75BBD8A4" w14:textId="77777777" w:rsidR="00637574" w:rsidRDefault="00637574">
      <w:pPr>
        <w:pStyle w:val="ae"/>
        <w:ind w:left="288" w:hanging="288"/>
      </w:pPr>
      <w:r w:rsidRPr="00F56F24">
        <w:rPr>
          <w:rStyle w:val="af0"/>
          <w:rFonts w:hint="eastAsia"/>
          <w:vanish/>
        </w:rPr>
        <w:t>☆</w:t>
      </w:r>
      <w:r w:rsidRPr="00F56F24">
        <w:rPr>
          <w:vanish/>
        </w:rPr>
        <w:t xml:space="preserve"> </w:t>
      </w:r>
      <w:r w:rsidRPr="00DD49D2">
        <w:rPr>
          <w:rFonts w:hint="eastAsia"/>
          <w:vertAlign w:val="superscript"/>
        </w:rPr>
        <w:t>1</w:t>
      </w:r>
      <w:r>
        <w:rPr>
          <w:rFonts w:hint="eastAsia"/>
          <w:vertAlign w:val="superscript"/>
        </w:rPr>
        <w:t xml:space="preserve"> </w:t>
      </w:r>
      <w:r w:rsidR="00B737A3">
        <w:rPr>
          <w:rFonts w:cs="Times New Roman"/>
          <w:szCs w:val="21"/>
          <w:lang w:eastAsia="zh-CN"/>
        </w:rPr>
        <w:t>垣</w:t>
      </w:r>
      <w:r>
        <w:rPr>
          <w:rFonts w:ascii="ＭＳ 明朝" w:hAnsi="ＭＳ 明朝" w:cs="ＭＳ 明朝" w:hint="eastAsia"/>
          <w:szCs w:val="21"/>
          <w:lang w:eastAsia="zh-CN"/>
        </w:rPr>
        <w:t>久大学</w:t>
      </w:r>
    </w:p>
    <w:p w14:paraId="4272FD52" w14:textId="77777777" w:rsidR="00637574" w:rsidRDefault="00637574" w:rsidP="00334D8A">
      <w:pPr>
        <w:pStyle w:val="ae"/>
        <w:ind w:left="344" w:hangingChars="200" w:hanging="344"/>
      </w:pPr>
      <w:r w:rsidRPr="00DD49D2">
        <w:rPr>
          <w:rFonts w:hint="eastAsia"/>
          <w:vertAlign w:val="superscript"/>
        </w:rPr>
        <w:t>2</w:t>
      </w:r>
      <w:r w:rsidR="00F56F24">
        <w:rPr>
          <w:rFonts w:hint="eastAsia"/>
          <w:vertAlign w:val="superscript"/>
        </w:rPr>
        <w:t xml:space="preserve"> </w:t>
      </w:r>
      <w:r>
        <w:rPr>
          <w:rFonts w:cs="Times New Roman"/>
        </w:rPr>
        <w:t>佐志周センター</w:t>
      </w:r>
    </w:p>
    <w:p w14:paraId="506D0270" w14:textId="06191EED" w:rsidR="00637574" w:rsidRPr="00454956" w:rsidRDefault="00A5781F" w:rsidP="00334D8A">
      <w:pPr>
        <w:pStyle w:val="ae"/>
        <w:ind w:left="344" w:hangingChars="200" w:hanging="344"/>
        <w:rPr>
          <w:rFonts w:cs="Times New Roman"/>
        </w:rPr>
      </w:pPr>
      <w:r w:rsidRPr="00454956">
        <w:rPr>
          <w:rFonts w:cs="Times New Roman"/>
        </w:rPr>
        <w:t>*</w:t>
      </w:r>
      <w:r w:rsidR="00637574" w:rsidRPr="00454956">
        <w:rPr>
          <w:rFonts w:cs="Times New Roman"/>
        </w:rPr>
        <w:t>Corresponding author</w:t>
      </w:r>
      <w:r w:rsidR="002338A2">
        <w:rPr>
          <w:rFonts w:cs="Times New Roman" w:hint="eastAsia"/>
        </w:rPr>
        <w:t xml:space="preserve">: </w:t>
      </w:r>
      <w:r w:rsidR="00637574" w:rsidRPr="00454956">
        <w:rPr>
          <w:rFonts w:cs="Times New Roman"/>
        </w:rPr>
        <w:t>aiue@kakiku-u.ac.jp</w:t>
      </w:r>
    </w:p>
  </w:footnote>
  <w:footnote w:id="2">
    <w:p w14:paraId="01035FC1" w14:textId="77777777" w:rsidR="00DE3D8F" w:rsidRPr="00DE3D8F" w:rsidRDefault="00DE3D8F">
      <w:pPr>
        <w:pStyle w:val="ae"/>
        <w:ind w:left="258" w:hanging="258"/>
      </w:pPr>
      <w:r>
        <w:rPr>
          <w:rFonts w:hint="eastAsia"/>
        </w:rPr>
        <w:t>（註</w:t>
      </w:r>
      <w:r w:rsidRPr="00DE3D8F">
        <w:rPr>
          <w:rStyle w:val="af0"/>
          <w:sz w:val="18"/>
        </w:rPr>
        <w:footnoteRef/>
      </w:r>
      <w:r>
        <w:rPr>
          <w:rFonts w:hint="eastAsia"/>
        </w:rPr>
        <w:t>）</w:t>
      </w:r>
      <w:r w:rsidRPr="00DE3D8F">
        <w:rPr>
          <w:rFonts w:hint="eastAsia"/>
        </w:rPr>
        <w:t>農林漁業基本問題調査会事務局（</w:t>
      </w:r>
      <w:r w:rsidRPr="00DE3D8F">
        <w:rPr>
          <w:rFonts w:hint="eastAsia"/>
        </w:rPr>
        <w:t>1960</w:t>
      </w:r>
      <w:r w:rsidRPr="00DE3D8F">
        <w:rPr>
          <w:rFonts w:hint="eastAsia"/>
        </w:rPr>
        <w:t>）は「現在の農業構造を前提にして，これを是認し，その上で多くの農業者をなお農業によって維持しようとするのは一見いかにも人間的，民主的にみえる．何ともなれば構造政策は現在の農業構造を多かれ少なかれ否定し，生産力の向上の見地から階層の分化にある方向を打出さざるをえず，それはいわば人間の運命にかかわる事態を含むといってもよいであろうからである」と述べている．基本法農政と構造改善の概略は藍上（</w:t>
      </w:r>
      <w:r w:rsidRPr="00DE3D8F">
        <w:rPr>
          <w:rFonts w:hint="eastAsia"/>
        </w:rPr>
        <w:t>1998</w:t>
      </w:r>
      <w:r w:rsidRPr="00DE3D8F">
        <w:rPr>
          <w:rFonts w:hint="eastAsia"/>
        </w:rPr>
        <w:t>）を参照．</w:t>
      </w:r>
    </w:p>
  </w:footnote>
  <w:footnote w:id="3">
    <w:p w14:paraId="797D1327" w14:textId="77777777" w:rsidR="00DE3D8F" w:rsidRPr="00EE49FF" w:rsidRDefault="00DE3D8F" w:rsidP="00EE49FF">
      <w:pPr>
        <w:pStyle w:val="ae"/>
        <w:ind w:left="258" w:hanging="258"/>
      </w:pPr>
      <w:r w:rsidRPr="00EE49FF">
        <w:t>（註</w:t>
      </w:r>
      <w:r w:rsidRPr="00EE49FF">
        <w:rPr>
          <w:rStyle w:val="af0"/>
          <w:sz w:val="18"/>
        </w:rPr>
        <w:footnoteRef/>
      </w:r>
      <w:r w:rsidRPr="00EE49FF">
        <w:t>）</w:t>
      </w:r>
      <w:r w:rsidRPr="00EE49FF">
        <w:rPr>
          <w:rFonts w:hint="eastAsia"/>
        </w:rPr>
        <w:t>「上層農の剰余が下層農の米作所得を上回る」ことを農地流動化の条件とする，規模階層間の生産性格差に着目した流動化仮説である．</w:t>
      </w:r>
      <w:r w:rsidR="001B06B1">
        <w:rPr>
          <w:rFonts w:hint="eastAsia"/>
        </w:rPr>
        <w:t>柿</w:t>
      </w:r>
      <w:r w:rsidRPr="00EE49FF">
        <w:rPr>
          <w:rFonts w:hint="eastAsia"/>
        </w:rPr>
        <w:t>（</w:t>
      </w:r>
      <w:r w:rsidRPr="00EE49FF">
        <w:rPr>
          <w:rFonts w:hint="eastAsia"/>
        </w:rPr>
        <w:t>1973</w:t>
      </w:r>
      <w:r w:rsidRPr="00EE49FF">
        <w:rPr>
          <w:rFonts w:hint="eastAsia"/>
        </w:rPr>
        <w:t>）を参照．周知のように，</w:t>
      </w:r>
      <w:r w:rsidRPr="00EE49FF">
        <w:rPr>
          <w:rFonts w:hint="eastAsia"/>
        </w:rPr>
        <w:t>1970</w:t>
      </w:r>
      <w:r w:rsidRPr="00EE49FF">
        <w:rPr>
          <w:rFonts w:hint="eastAsia"/>
        </w:rPr>
        <w:t>年代中盤以降，政府は農地流動化の主軸を売買から貸借へ移して今日に至っているがいち早く仮説を提示したことで，多数の関連研究を触発した．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E1BCC"/>
    <w:multiLevelType w:val="hybridMultilevel"/>
    <w:tmpl w:val="503EF30C"/>
    <w:lvl w:ilvl="0" w:tplc="99E8CFC2">
      <w:start w:val="1"/>
      <w:numFmt w:val="decimalFullWidth"/>
      <w:lvlText w:val="%1．"/>
      <w:lvlJc w:val="left"/>
      <w:pPr>
        <w:tabs>
          <w:tab w:val="num" w:pos="408"/>
        </w:tabs>
        <w:ind w:left="408" w:hanging="408"/>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97705"/>
    <w:multiLevelType w:val="hybridMultilevel"/>
    <w:tmpl w:val="2A42A542"/>
    <w:lvl w:ilvl="0" w:tplc="4D868CC6">
      <w:start w:val="4"/>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3986793A"/>
    <w:multiLevelType w:val="hybridMultilevel"/>
    <w:tmpl w:val="FB8A9966"/>
    <w:lvl w:ilvl="0" w:tplc="861C4FBA">
      <w:start w:val="2"/>
      <w:numFmt w:val="bullet"/>
      <w:lvlText w:val="※"/>
      <w:lvlJc w:val="left"/>
      <w:pPr>
        <w:ind w:left="55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44FD54D4"/>
    <w:multiLevelType w:val="singleLevel"/>
    <w:tmpl w:val="2D125242"/>
    <w:lvl w:ilvl="0">
      <w:start w:val="4"/>
      <w:numFmt w:val="bullet"/>
      <w:lvlText w:val="※"/>
      <w:lvlJc w:val="left"/>
      <w:pPr>
        <w:tabs>
          <w:tab w:val="num" w:pos="1050"/>
        </w:tabs>
        <w:ind w:left="1050" w:hanging="210"/>
      </w:pPr>
      <w:rPr>
        <w:rFonts w:ascii="ＭＳ 明朝" w:eastAsia="ＭＳ 明朝" w:hAnsi="Century" w:hint="eastAsia"/>
      </w:rPr>
    </w:lvl>
  </w:abstractNum>
  <w:num w:numId="1" w16cid:durableId="1392968922">
    <w:abstractNumId w:val="3"/>
  </w:num>
  <w:num w:numId="2" w16cid:durableId="13363759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00711">
    <w:abstractNumId w:val="3"/>
  </w:num>
  <w:num w:numId="4" w16cid:durableId="942111256">
    <w:abstractNumId w:val="2"/>
  </w:num>
  <w:num w:numId="5" w16cid:durableId="1978685244">
    <w:abstractNumId w:val="1"/>
  </w:num>
  <w:num w:numId="6" w16cid:durableId="165645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wMzE1M7cwMTczNDZX0lEKTi0uzszPAykwqQUAi66tKiwAAAA="/>
  </w:docVars>
  <w:rsids>
    <w:rsidRoot w:val="00540028"/>
    <w:rsid w:val="00010490"/>
    <w:rsid w:val="00011BAD"/>
    <w:rsid w:val="0002010A"/>
    <w:rsid w:val="00021D89"/>
    <w:rsid w:val="00025AB2"/>
    <w:rsid w:val="00025C7E"/>
    <w:rsid w:val="00030376"/>
    <w:rsid w:val="00030D48"/>
    <w:rsid w:val="00031AB7"/>
    <w:rsid w:val="0003221D"/>
    <w:rsid w:val="00033625"/>
    <w:rsid w:val="00037294"/>
    <w:rsid w:val="00041CB8"/>
    <w:rsid w:val="00043772"/>
    <w:rsid w:val="00047F01"/>
    <w:rsid w:val="00052290"/>
    <w:rsid w:val="00053408"/>
    <w:rsid w:val="0005771D"/>
    <w:rsid w:val="0006232C"/>
    <w:rsid w:val="00071316"/>
    <w:rsid w:val="00074F0E"/>
    <w:rsid w:val="000918C4"/>
    <w:rsid w:val="00095CC8"/>
    <w:rsid w:val="000A2746"/>
    <w:rsid w:val="000A36BE"/>
    <w:rsid w:val="000A3EDF"/>
    <w:rsid w:val="000B246C"/>
    <w:rsid w:val="000B2B0A"/>
    <w:rsid w:val="000B4282"/>
    <w:rsid w:val="000B6158"/>
    <w:rsid w:val="000B65BA"/>
    <w:rsid w:val="000C2DCA"/>
    <w:rsid w:val="000C4FA1"/>
    <w:rsid w:val="000C79ED"/>
    <w:rsid w:val="000D3249"/>
    <w:rsid w:val="000D41D4"/>
    <w:rsid w:val="000D791C"/>
    <w:rsid w:val="000E3738"/>
    <w:rsid w:val="000E4320"/>
    <w:rsid w:val="000E435D"/>
    <w:rsid w:val="000E59FA"/>
    <w:rsid w:val="000E653C"/>
    <w:rsid w:val="000F4113"/>
    <w:rsid w:val="000F572E"/>
    <w:rsid w:val="000F7193"/>
    <w:rsid w:val="0010016C"/>
    <w:rsid w:val="00101E51"/>
    <w:rsid w:val="00112867"/>
    <w:rsid w:val="00113427"/>
    <w:rsid w:val="00117881"/>
    <w:rsid w:val="00117E1E"/>
    <w:rsid w:val="001209EA"/>
    <w:rsid w:val="00120C2C"/>
    <w:rsid w:val="0012177D"/>
    <w:rsid w:val="0012500D"/>
    <w:rsid w:val="0013637F"/>
    <w:rsid w:val="0014137A"/>
    <w:rsid w:val="001446AF"/>
    <w:rsid w:val="00145FA0"/>
    <w:rsid w:val="0014785C"/>
    <w:rsid w:val="00151988"/>
    <w:rsid w:val="00153F7A"/>
    <w:rsid w:val="00154E86"/>
    <w:rsid w:val="00162770"/>
    <w:rsid w:val="00162D87"/>
    <w:rsid w:val="0016627B"/>
    <w:rsid w:val="001667EF"/>
    <w:rsid w:val="00175D6E"/>
    <w:rsid w:val="00176751"/>
    <w:rsid w:val="00181AB1"/>
    <w:rsid w:val="0018497E"/>
    <w:rsid w:val="00195CF2"/>
    <w:rsid w:val="00197D71"/>
    <w:rsid w:val="001A0270"/>
    <w:rsid w:val="001A25F3"/>
    <w:rsid w:val="001A2EE7"/>
    <w:rsid w:val="001B06B1"/>
    <w:rsid w:val="001B4C05"/>
    <w:rsid w:val="001B64D3"/>
    <w:rsid w:val="001B6937"/>
    <w:rsid w:val="001B7574"/>
    <w:rsid w:val="001B7FFB"/>
    <w:rsid w:val="001C7745"/>
    <w:rsid w:val="001D01E8"/>
    <w:rsid w:val="001D29B9"/>
    <w:rsid w:val="001D2D24"/>
    <w:rsid w:val="001D3B2F"/>
    <w:rsid w:val="001D47E3"/>
    <w:rsid w:val="001D4E60"/>
    <w:rsid w:val="001D5334"/>
    <w:rsid w:val="001D75B3"/>
    <w:rsid w:val="001E46B3"/>
    <w:rsid w:val="001E697E"/>
    <w:rsid w:val="001F45AF"/>
    <w:rsid w:val="001F4839"/>
    <w:rsid w:val="001F5350"/>
    <w:rsid w:val="001F6160"/>
    <w:rsid w:val="002026D8"/>
    <w:rsid w:val="002061B3"/>
    <w:rsid w:val="002070EE"/>
    <w:rsid w:val="00213CEF"/>
    <w:rsid w:val="00221069"/>
    <w:rsid w:val="002217CD"/>
    <w:rsid w:val="00221E27"/>
    <w:rsid w:val="002226D0"/>
    <w:rsid w:val="00224A60"/>
    <w:rsid w:val="00230708"/>
    <w:rsid w:val="002338A2"/>
    <w:rsid w:val="002357AC"/>
    <w:rsid w:val="00237DEE"/>
    <w:rsid w:val="00242F81"/>
    <w:rsid w:val="00245DA9"/>
    <w:rsid w:val="00246B5A"/>
    <w:rsid w:val="00246F59"/>
    <w:rsid w:val="002470E5"/>
    <w:rsid w:val="00254ECD"/>
    <w:rsid w:val="00262956"/>
    <w:rsid w:val="002659F6"/>
    <w:rsid w:val="00267C56"/>
    <w:rsid w:val="00271F37"/>
    <w:rsid w:val="00272AC8"/>
    <w:rsid w:val="00274656"/>
    <w:rsid w:val="002825CD"/>
    <w:rsid w:val="002842F2"/>
    <w:rsid w:val="00290AB8"/>
    <w:rsid w:val="00293FA4"/>
    <w:rsid w:val="0029628D"/>
    <w:rsid w:val="002A1B2A"/>
    <w:rsid w:val="002A5E15"/>
    <w:rsid w:val="002B10F9"/>
    <w:rsid w:val="002B6093"/>
    <w:rsid w:val="002C165A"/>
    <w:rsid w:val="002C44C4"/>
    <w:rsid w:val="002C5BD8"/>
    <w:rsid w:val="002D055C"/>
    <w:rsid w:val="002D1ADC"/>
    <w:rsid w:val="002D6C33"/>
    <w:rsid w:val="002E1FE3"/>
    <w:rsid w:val="002E303F"/>
    <w:rsid w:val="002E492D"/>
    <w:rsid w:val="002E631C"/>
    <w:rsid w:val="002F2725"/>
    <w:rsid w:val="002F2A3D"/>
    <w:rsid w:val="002F736B"/>
    <w:rsid w:val="003013A8"/>
    <w:rsid w:val="003045C5"/>
    <w:rsid w:val="00311DF7"/>
    <w:rsid w:val="00314840"/>
    <w:rsid w:val="0031667C"/>
    <w:rsid w:val="003245A3"/>
    <w:rsid w:val="00330EB7"/>
    <w:rsid w:val="00334D8A"/>
    <w:rsid w:val="003424DA"/>
    <w:rsid w:val="00342593"/>
    <w:rsid w:val="003457CC"/>
    <w:rsid w:val="003535C7"/>
    <w:rsid w:val="00361A15"/>
    <w:rsid w:val="00362033"/>
    <w:rsid w:val="00366F64"/>
    <w:rsid w:val="00373BEB"/>
    <w:rsid w:val="0037606B"/>
    <w:rsid w:val="003804D5"/>
    <w:rsid w:val="003900D0"/>
    <w:rsid w:val="003921E7"/>
    <w:rsid w:val="00395DB0"/>
    <w:rsid w:val="00397591"/>
    <w:rsid w:val="003A0088"/>
    <w:rsid w:val="003A1C75"/>
    <w:rsid w:val="003A54AB"/>
    <w:rsid w:val="003B0872"/>
    <w:rsid w:val="003D480F"/>
    <w:rsid w:val="003D4DE8"/>
    <w:rsid w:val="003D7764"/>
    <w:rsid w:val="003E1049"/>
    <w:rsid w:val="003E440F"/>
    <w:rsid w:val="003E76D2"/>
    <w:rsid w:val="003F2D94"/>
    <w:rsid w:val="004018C2"/>
    <w:rsid w:val="0042205A"/>
    <w:rsid w:val="00422A00"/>
    <w:rsid w:val="00427800"/>
    <w:rsid w:val="00430952"/>
    <w:rsid w:val="00443015"/>
    <w:rsid w:val="00461E97"/>
    <w:rsid w:val="00467832"/>
    <w:rsid w:val="004708FB"/>
    <w:rsid w:val="00472B39"/>
    <w:rsid w:val="004774C2"/>
    <w:rsid w:val="00480BB4"/>
    <w:rsid w:val="004818F7"/>
    <w:rsid w:val="00481DF6"/>
    <w:rsid w:val="00487FB0"/>
    <w:rsid w:val="004A5DF4"/>
    <w:rsid w:val="004A5F94"/>
    <w:rsid w:val="004A654F"/>
    <w:rsid w:val="004B32D3"/>
    <w:rsid w:val="004B6290"/>
    <w:rsid w:val="004D0AC5"/>
    <w:rsid w:val="004D5F05"/>
    <w:rsid w:val="004D67D1"/>
    <w:rsid w:val="004E0000"/>
    <w:rsid w:val="004E0988"/>
    <w:rsid w:val="004F462E"/>
    <w:rsid w:val="005021EA"/>
    <w:rsid w:val="00510EAA"/>
    <w:rsid w:val="00524EE9"/>
    <w:rsid w:val="005267C0"/>
    <w:rsid w:val="005304C2"/>
    <w:rsid w:val="0053089D"/>
    <w:rsid w:val="00531912"/>
    <w:rsid w:val="005331A1"/>
    <w:rsid w:val="005349B2"/>
    <w:rsid w:val="00534D77"/>
    <w:rsid w:val="00540028"/>
    <w:rsid w:val="005423F3"/>
    <w:rsid w:val="005460F9"/>
    <w:rsid w:val="00551EFD"/>
    <w:rsid w:val="005542A9"/>
    <w:rsid w:val="005564AB"/>
    <w:rsid w:val="00556E70"/>
    <w:rsid w:val="005610BE"/>
    <w:rsid w:val="00561E08"/>
    <w:rsid w:val="00561E0F"/>
    <w:rsid w:val="005666DC"/>
    <w:rsid w:val="00570322"/>
    <w:rsid w:val="00574272"/>
    <w:rsid w:val="005804A4"/>
    <w:rsid w:val="00580893"/>
    <w:rsid w:val="005837C5"/>
    <w:rsid w:val="00590A83"/>
    <w:rsid w:val="00592CAF"/>
    <w:rsid w:val="00596B3C"/>
    <w:rsid w:val="005A0689"/>
    <w:rsid w:val="005A60B2"/>
    <w:rsid w:val="005B0E6D"/>
    <w:rsid w:val="005B3201"/>
    <w:rsid w:val="005B56F2"/>
    <w:rsid w:val="005B6AD8"/>
    <w:rsid w:val="005C0F4A"/>
    <w:rsid w:val="005D172F"/>
    <w:rsid w:val="005D2775"/>
    <w:rsid w:val="005E0D4B"/>
    <w:rsid w:val="005E2BD9"/>
    <w:rsid w:val="005E4B4F"/>
    <w:rsid w:val="005F2AB5"/>
    <w:rsid w:val="005F2EA8"/>
    <w:rsid w:val="005F321B"/>
    <w:rsid w:val="005F3A28"/>
    <w:rsid w:val="005F4A2F"/>
    <w:rsid w:val="005F56F9"/>
    <w:rsid w:val="006005D5"/>
    <w:rsid w:val="006010E9"/>
    <w:rsid w:val="00603D9E"/>
    <w:rsid w:val="00605E09"/>
    <w:rsid w:val="0060612C"/>
    <w:rsid w:val="006162DB"/>
    <w:rsid w:val="00616FE8"/>
    <w:rsid w:val="006262CF"/>
    <w:rsid w:val="006349CC"/>
    <w:rsid w:val="00637574"/>
    <w:rsid w:val="00637C8F"/>
    <w:rsid w:val="0064152C"/>
    <w:rsid w:val="0065090E"/>
    <w:rsid w:val="00653AF0"/>
    <w:rsid w:val="006548DF"/>
    <w:rsid w:val="0065569A"/>
    <w:rsid w:val="006607CA"/>
    <w:rsid w:val="00670644"/>
    <w:rsid w:val="00670B16"/>
    <w:rsid w:val="00671EC0"/>
    <w:rsid w:val="00673877"/>
    <w:rsid w:val="00680560"/>
    <w:rsid w:val="0068162F"/>
    <w:rsid w:val="00682D94"/>
    <w:rsid w:val="00683A55"/>
    <w:rsid w:val="00686B2C"/>
    <w:rsid w:val="00686BF1"/>
    <w:rsid w:val="0069697F"/>
    <w:rsid w:val="00696C86"/>
    <w:rsid w:val="006A6108"/>
    <w:rsid w:val="006A688F"/>
    <w:rsid w:val="006B6E11"/>
    <w:rsid w:val="006B7905"/>
    <w:rsid w:val="006C044F"/>
    <w:rsid w:val="006C2406"/>
    <w:rsid w:val="006C2DEF"/>
    <w:rsid w:val="006C4711"/>
    <w:rsid w:val="006C4DB2"/>
    <w:rsid w:val="006D0589"/>
    <w:rsid w:val="006D30FB"/>
    <w:rsid w:val="006E12DC"/>
    <w:rsid w:val="006E70C2"/>
    <w:rsid w:val="006E73DE"/>
    <w:rsid w:val="006F05D4"/>
    <w:rsid w:val="006F39A4"/>
    <w:rsid w:val="006F7608"/>
    <w:rsid w:val="00700C37"/>
    <w:rsid w:val="007017CD"/>
    <w:rsid w:val="007049D5"/>
    <w:rsid w:val="00705A2B"/>
    <w:rsid w:val="0070666A"/>
    <w:rsid w:val="00711EA4"/>
    <w:rsid w:val="00717B33"/>
    <w:rsid w:val="00717CA8"/>
    <w:rsid w:val="00717E0F"/>
    <w:rsid w:val="00721F63"/>
    <w:rsid w:val="00731AF0"/>
    <w:rsid w:val="00732A54"/>
    <w:rsid w:val="00736D0C"/>
    <w:rsid w:val="00740051"/>
    <w:rsid w:val="00740DD4"/>
    <w:rsid w:val="00743D47"/>
    <w:rsid w:val="0075008E"/>
    <w:rsid w:val="00753D54"/>
    <w:rsid w:val="00756873"/>
    <w:rsid w:val="00760751"/>
    <w:rsid w:val="00760D35"/>
    <w:rsid w:val="007641F8"/>
    <w:rsid w:val="007720C9"/>
    <w:rsid w:val="007730A4"/>
    <w:rsid w:val="0077354A"/>
    <w:rsid w:val="00787726"/>
    <w:rsid w:val="00790DC0"/>
    <w:rsid w:val="007950BB"/>
    <w:rsid w:val="007953AA"/>
    <w:rsid w:val="00796A20"/>
    <w:rsid w:val="007A260A"/>
    <w:rsid w:val="007A4EE1"/>
    <w:rsid w:val="007B4777"/>
    <w:rsid w:val="007C0136"/>
    <w:rsid w:val="007C0769"/>
    <w:rsid w:val="007C22B3"/>
    <w:rsid w:val="007D137B"/>
    <w:rsid w:val="007D4106"/>
    <w:rsid w:val="007D6918"/>
    <w:rsid w:val="007E4330"/>
    <w:rsid w:val="007E62D5"/>
    <w:rsid w:val="007E7E8C"/>
    <w:rsid w:val="007F22FB"/>
    <w:rsid w:val="007F3D1F"/>
    <w:rsid w:val="007F6221"/>
    <w:rsid w:val="007F70A0"/>
    <w:rsid w:val="0080090F"/>
    <w:rsid w:val="00801FCD"/>
    <w:rsid w:val="00804094"/>
    <w:rsid w:val="008041E4"/>
    <w:rsid w:val="00805EBC"/>
    <w:rsid w:val="0081230D"/>
    <w:rsid w:val="0081436F"/>
    <w:rsid w:val="00822995"/>
    <w:rsid w:val="008236BD"/>
    <w:rsid w:val="00831413"/>
    <w:rsid w:val="00831CDE"/>
    <w:rsid w:val="00833EFD"/>
    <w:rsid w:val="00836A28"/>
    <w:rsid w:val="00842A2D"/>
    <w:rsid w:val="008455E3"/>
    <w:rsid w:val="008500DE"/>
    <w:rsid w:val="008614E3"/>
    <w:rsid w:val="008627A9"/>
    <w:rsid w:val="008659CC"/>
    <w:rsid w:val="00866FA7"/>
    <w:rsid w:val="00875821"/>
    <w:rsid w:val="00881283"/>
    <w:rsid w:val="0088214E"/>
    <w:rsid w:val="008851E0"/>
    <w:rsid w:val="00885BF6"/>
    <w:rsid w:val="008955B3"/>
    <w:rsid w:val="008962B5"/>
    <w:rsid w:val="00897810"/>
    <w:rsid w:val="008A1170"/>
    <w:rsid w:val="008A13CB"/>
    <w:rsid w:val="008A4301"/>
    <w:rsid w:val="008A6F80"/>
    <w:rsid w:val="008B2851"/>
    <w:rsid w:val="008B33B9"/>
    <w:rsid w:val="008B4C25"/>
    <w:rsid w:val="008C2E5D"/>
    <w:rsid w:val="008C3860"/>
    <w:rsid w:val="008D3E5F"/>
    <w:rsid w:val="008D502C"/>
    <w:rsid w:val="008E21EC"/>
    <w:rsid w:val="008E448C"/>
    <w:rsid w:val="008E50E5"/>
    <w:rsid w:val="008F1D4E"/>
    <w:rsid w:val="008F42C7"/>
    <w:rsid w:val="00904BED"/>
    <w:rsid w:val="00915F91"/>
    <w:rsid w:val="00920179"/>
    <w:rsid w:val="00922B97"/>
    <w:rsid w:val="00925195"/>
    <w:rsid w:val="009254DD"/>
    <w:rsid w:val="00926457"/>
    <w:rsid w:val="0093578D"/>
    <w:rsid w:val="00936F23"/>
    <w:rsid w:val="009412DF"/>
    <w:rsid w:val="0094425F"/>
    <w:rsid w:val="009469C6"/>
    <w:rsid w:val="009537BD"/>
    <w:rsid w:val="009555ED"/>
    <w:rsid w:val="00960261"/>
    <w:rsid w:val="00962762"/>
    <w:rsid w:val="009628F8"/>
    <w:rsid w:val="009753AD"/>
    <w:rsid w:val="00975D9B"/>
    <w:rsid w:val="00976CFF"/>
    <w:rsid w:val="00977997"/>
    <w:rsid w:val="00977C50"/>
    <w:rsid w:val="0099014F"/>
    <w:rsid w:val="00993493"/>
    <w:rsid w:val="00995806"/>
    <w:rsid w:val="00995F44"/>
    <w:rsid w:val="00997DB2"/>
    <w:rsid w:val="009A21F3"/>
    <w:rsid w:val="009A330B"/>
    <w:rsid w:val="009B331F"/>
    <w:rsid w:val="009B7F7C"/>
    <w:rsid w:val="009C0724"/>
    <w:rsid w:val="009C1E75"/>
    <w:rsid w:val="009D216E"/>
    <w:rsid w:val="009E005E"/>
    <w:rsid w:val="009E0630"/>
    <w:rsid w:val="009E3482"/>
    <w:rsid w:val="009E6C9D"/>
    <w:rsid w:val="009F0632"/>
    <w:rsid w:val="009F146A"/>
    <w:rsid w:val="009F4D20"/>
    <w:rsid w:val="009F6F0F"/>
    <w:rsid w:val="009F7D86"/>
    <w:rsid w:val="00A17755"/>
    <w:rsid w:val="00A25B29"/>
    <w:rsid w:val="00A30F46"/>
    <w:rsid w:val="00A344DE"/>
    <w:rsid w:val="00A355DB"/>
    <w:rsid w:val="00A4225D"/>
    <w:rsid w:val="00A46FCB"/>
    <w:rsid w:val="00A50613"/>
    <w:rsid w:val="00A51FBE"/>
    <w:rsid w:val="00A53F98"/>
    <w:rsid w:val="00A56D1C"/>
    <w:rsid w:val="00A5781F"/>
    <w:rsid w:val="00A6144B"/>
    <w:rsid w:val="00A62829"/>
    <w:rsid w:val="00A62E04"/>
    <w:rsid w:val="00A65C33"/>
    <w:rsid w:val="00A70124"/>
    <w:rsid w:val="00A715C6"/>
    <w:rsid w:val="00A748F1"/>
    <w:rsid w:val="00A8536F"/>
    <w:rsid w:val="00AA05C4"/>
    <w:rsid w:val="00AA71E5"/>
    <w:rsid w:val="00AA7E5D"/>
    <w:rsid w:val="00AB64BA"/>
    <w:rsid w:val="00AC0B16"/>
    <w:rsid w:val="00AC163A"/>
    <w:rsid w:val="00AC3D24"/>
    <w:rsid w:val="00AC778F"/>
    <w:rsid w:val="00AD2579"/>
    <w:rsid w:val="00AE036A"/>
    <w:rsid w:val="00AE246C"/>
    <w:rsid w:val="00AE2B47"/>
    <w:rsid w:val="00AE71DC"/>
    <w:rsid w:val="00AF108F"/>
    <w:rsid w:val="00AF6132"/>
    <w:rsid w:val="00B0420B"/>
    <w:rsid w:val="00B045BE"/>
    <w:rsid w:val="00B10085"/>
    <w:rsid w:val="00B119A8"/>
    <w:rsid w:val="00B134ED"/>
    <w:rsid w:val="00B14D25"/>
    <w:rsid w:val="00B36E2B"/>
    <w:rsid w:val="00B40EEB"/>
    <w:rsid w:val="00B45E18"/>
    <w:rsid w:val="00B568A3"/>
    <w:rsid w:val="00B622CD"/>
    <w:rsid w:val="00B63573"/>
    <w:rsid w:val="00B70453"/>
    <w:rsid w:val="00B726E5"/>
    <w:rsid w:val="00B737A3"/>
    <w:rsid w:val="00B779C2"/>
    <w:rsid w:val="00B8088E"/>
    <w:rsid w:val="00B83821"/>
    <w:rsid w:val="00B851A0"/>
    <w:rsid w:val="00B853B3"/>
    <w:rsid w:val="00B858D5"/>
    <w:rsid w:val="00B86785"/>
    <w:rsid w:val="00BA1645"/>
    <w:rsid w:val="00BA3698"/>
    <w:rsid w:val="00BA4FE8"/>
    <w:rsid w:val="00BA6D7E"/>
    <w:rsid w:val="00BA7F43"/>
    <w:rsid w:val="00BB7C22"/>
    <w:rsid w:val="00BC197D"/>
    <w:rsid w:val="00BC47F2"/>
    <w:rsid w:val="00BC4A9F"/>
    <w:rsid w:val="00BC7E22"/>
    <w:rsid w:val="00BC7E33"/>
    <w:rsid w:val="00BD08BF"/>
    <w:rsid w:val="00BD2098"/>
    <w:rsid w:val="00BD2546"/>
    <w:rsid w:val="00BF0303"/>
    <w:rsid w:val="00BF377E"/>
    <w:rsid w:val="00BF58F2"/>
    <w:rsid w:val="00C005B9"/>
    <w:rsid w:val="00C00F1F"/>
    <w:rsid w:val="00C17BA7"/>
    <w:rsid w:val="00C22461"/>
    <w:rsid w:val="00C24833"/>
    <w:rsid w:val="00C25578"/>
    <w:rsid w:val="00C25AC2"/>
    <w:rsid w:val="00C27FBE"/>
    <w:rsid w:val="00C37996"/>
    <w:rsid w:val="00C42CBE"/>
    <w:rsid w:val="00C43862"/>
    <w:rsid w:val="00C47D64"/>
    <w:rsid w:val="00C62093"/>
    <w:rsid w:val="00C6236E"/>
    <w:rsid w:val="00C62EFF"/>
    <w:rsid w:val="00C639FA"/>
    <w:rsid w:val="00C65B15"/>
    <w:rsid w:val="00C6766A"/>
    <w:rsid w:val="00C67688"/>
    <w:rsid w:val="00C731EE"/>
    <w:rsid w:val="00C77D40"/>
    <w:rsid w:val="00C812F9"/>
    <w:rsid w:val="00C8585F"/>
    <w:rsid w:val="00C916E9"/>
    <w:rsid w:val="00C918D2"/>
    <w:rsid w:val="00CA0A25"/>
    <w:rsid w:val="00CA0BEF"/>
    <w:rsid w:val="00CA5BFA"/>
    <w:rsid w:val="00CB0FB9"/>
    <w:rsid w:val="00CB5847"/>
    <w:rsid w:val="00CB7308"/>
    <w:rsid w:val="00CC3B94"/>
    <w:rsid w:val="00CC5C36"/>
    <w:rsid w:val="00CC77F1"/>
    <w:rsid w:val="00CD0058"/>
    <w:rsid w:val="00CD6C94"/>
    <w:rsid w:val="00CE741A"/>
    <w:rsid w:val="00CF4347"/>
    <w:rsid w:val="00CF5A87"/>
    <w:rsid w:val="00D05DBF"/>
    <w:rsid w:val="00D06921"/>
    <w:rsid w:val="00D069A4"/>
    <w:rsid w:val="00D138F8"/>
    <w:rsid w:val="00D13EA9"/>
    <w:rsid w:val="00D14D51"/>
    <w:rsid w:val="00D164BB"/>
    <w:rsid w:val="00D1723D"/>
    <w:rsid w:val="00D2370F"/>
    <w:rsid w:val="00D252DE"/>
    <w:rsid w:val="00D34580"/>
    <w:rsid w:val="00D37CA8"/>
    <w:rsid w:val="00D402DD"/>
    <w:rsid w:val="00D4514B"/>
    <w:rsid w:val="00D45BCA"/>
    <w:rsid w:val="00D5529C"/>
    <w:rsid w:val="00D61AB4"/>
    <w:rsid w:val="00D648CF"/>
    <w:rsid w:val="00D67E72"/>
    <w:rsid w:val="00D71EAE"/>
    <w:rsid w:val="00D7285C"/>
    <w:rsid w:val="00D76EF2"/>
    <w:rsid w:val="00D93E14"/>
    <w:rsid w:val="00D94448"/>
    <w:rsid w:val="00D95D5D"/>
    <w:rsid w:val="00DA2C53"/>
    <w:rsid w:val="00DA4015"/>
    <w:rsid w:val="00DA6BDE"/>
    <w:rsid w:val="00DA74BE"/>
    <w:rsid w:val="00DB2536"/>
    <w:rsid w:val="00DB79EC"/>
    <w:rsid w:val="00DC4CA0"/>
    <w:rsid w:val="00DC7E6E"/>
    <w:rsid w:val="00DD4CC2"/>
    <w:rsid w:val="00DE3D8F"/>
    <w:rsid w:val="00DE58BC"/>
    <w:rsid w:val="00DF57CA"/>
    <w:rsid w:val="00DF688C"/>
    <w:rsid w:val="00E000FA"/>
    <w:rsid w:val="00E0393D"/>
    <w:rsid w:val="00E06807"/>
    <w:rsid w:val="00E228FF"/>
    <w:rsid w:val="00E24811"/>
    <w:rsid w:val="00E32723"/>
    <w:rsid w:val="00E33F0F"/>
    <w:rsid w:val="00E40742"/>
    <w:rsid w:val="00E434F6"/>
    <w:rsid w:val="00E469BD"/>
    <w:rsid w:val="00E477E6"/>
    <w:rsid w:val="00E56BBB"/>
    <w:rsid w:val="00E62E1C"/>
    <w:rsid w:val="00E62E29"/>
    <w:rsid w:val="00E80F23"/>
    <w:rsid w:val="00E8405F"/>
    <w:rsid w:val="00E90DF8"/>
    <w:rsid w:val="00EA3CEE"/>
    <w:rsid w:val="00EA5C07"/>
    <w:rsid w:val="00EA7066"/>
    <w:rsid w:val="00EB38EE"/>
    <w:rsid w:val="00EC0569"/>
    <w:rsid w:val="00EC0CB6"/>
    <w:rsid w:val="00EC69AA"/>
    <w:rsid w:val="00EE04B5"/>
    <w:rsid w:val="00EE49FF"/>
    <w:rsid w:val="00EE569D"/>
    <w:rsid w:val="00EF00E7"/>
    <w:rsid w:val="00F0566C"/>
    <w:rsid w:val="00F11051"/>
    <w:rsid w:val="00F17862"/>
    <w:rsid w:val="00F224FD"/>
    <w:rsid w:val="00F23A98"/>
    <w:rsid w:val="00F26752"/>
    <w:rsid w:val="00F27C7A"/>
    <w:rsid w:val="00F3008F"/>
    <w:rsid w:val="00F3067C"/>
    <w:rsid w:val="00F32C91"/>
    <w:rsid w:val="00F32CE8"/>
    <w:rsid w:val="00F32E91"/>
    <w:rsid w:val="00F34084"/>
    <w:rsid w:val="00F42546"/>
    <w:rsid w:val="00F44CBC"/>
    <w:rsid w:val="00F45ABD"/>
    <w:rsid w:val="00F507DA"/>
    <w:rsid w:val="00F52ED8"/>
    <w:rsid w:val="00F5389D"/>
    <w:rsid w:val="00F56F24"/>
    <w:rsid w:val="00F57A1A"/>
    <w:rsid w:val="00F619C3"/>
    <w:rsid w:val="00F6308E"/>
    <w:rsid w:val="00F81867"/>
    <w:rsid w:val="00F90741"/>
    <w:rsid w:val="00F97357"/>
    <w:rsid w:val="00F97392"/>
    <w:rsid w:val="00FA25F2"/>
    <w:rsid w:val="00FB030E"/>
    <w:rsid w:val="00FB0BC1"/>
    <w:rsid w:val="00FB2274"/>
    <w:rsid w:val="00FB4089"/>
    <w:rsid w:val="00FB59BA"/>
    <w:rsid w:val="00FB63F2"/>
    <w:rsid w:val="00FC31F4"/>
    <w:rsid w:val="00FC5D69"/>
    <w:rsid w:val="00FC709D"/>
    <w:rsid w:val="00FD0D1B"/>
    <w:rsid w:val="00FD3D13"/>
    <w:rsid w:val="00FD5189"/>
    <w:rsid w:val="00FD63C5"/>
    <w:rsid w:val="00FE04D2"/>
    <w:rsid w:val="00FE117D"/>
    <w:rsid w:val="00FE2D83"/>
    <w:rsid w:val="00FE44DF"/>
    <w:rsid w:val="00FE46B4"/>
    <w:rsid w:val="00FE5E2E"/>
    <w:rsid w:val="00FF07AE"/>
    <w:rsid w:val="00FF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454CB"/>
  <w15:docId w15:val="{DECA0554-3135-417E-AC92-AD4FCFF9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002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0028"/>
    <w:pPr>
      <w:autoSpaceDE w:val="0"/>
      <w:autoSpaceDN w:val="0"/>
      <w:ind w:right="16" w:firstLineChars="100" w:firstLine="210"/>
    </w:pPr>
    <w:rPr>
      <w:rFonts w:ascii="ＭＳ 明朝"/>
      <w:color w:val="000000"/>
      <w:kern w:val="0"/>
      <w:szCs w:val="20"/>
    </w:rPr>
  </w:style>
  <w:style w:type="character" w:styleId="a3">
    <w:name w:val="Hyperlink"/>
    <w:rsid w:val="00540028"/>
    <w:rPr>
      <w:color w:val="0000FF"/>
      <w:u w:val="single"/>
    </w:rPr>
  </w:style>
  <w:style w:type="paragraph" w:styleId="a4">
    <w:name w:val="header"/>
    <w:basedOn w:val="a"/>
    <w:link w:val="a5"/>
    <w:rsid w:val="002D1ADC"/>
    <w:pPr>
      <w:tabs>
        <w:tab w:val="center" w:pos="4252"/>
        <w:tab w:val="right" w:pos="8504"/>
      </w:tabs>
      <w:snapToGrid w:val="0"/>
    </w:pPr>
    <w:rPr>
      <w:sz w:val="21"/>
    </w:rPr>
  </w:style>
  <w:style w:type="character" w:customStyle="1" w:styleId="a5">
    <w:name w:val="ヘッダー (文字)"/>
    <w:link w:val="a4"/>
    <w:rsid w:val="002D1ADC"/>
    <w:rPr>
      <w:kern w:val="2"/>
      <w:sz w:val="21"/>
      <w:szCs w:val="24"/>
    </w:rPr>
  </w:style>
  <w:style w:type="paragraph" w:styleId="a6">
    <w:name w:val="footer"/>
    <w:basedOn w:val="a"/>
    <w:link w:val="a7"/>
    <w:uiPriority w:val="99"/>
    <w:rsid w:val="002D1ADC"/>
    <w:pPr>
      <w:tabs>
        <w:tab w:val="center" w:pos="4252"/>
        <w:tab w:val="right" w:pos="8504"/>
      </w:tabs>
      <w:snapToGrid w:val="0"/>
    </w:pPr>
    <w:rPr>
      <w:sz w:val="21"/>
    </w:rPr>
  </w:style>
  <w:style w:type="character" w:customStyle="1" w:styleId="a7">
    <w:name w:val="フッター (文字)"/>
    <w:link w:val="a6"/>
    <w:uiPriority w:val="99"/>
    <w:rsid w:val="002D1ADC"/>
    <w:rPr>
      <w:kern w:val="2"/>
      <w:sz w:val="21"/>
      <w:szCs w:val="24"/>
    </w:rPr>
  </w:style>
  <w:style w:type="paragraph" w:styleId="a8">
    <w:name w:val="Balloon Text"/>
    <w:basedOn w:val="a"/>
    <w:link w:val="a9"/>
    <w:rsid w:val="003045C5"/>
    <w:rPr>
      <w:rFonts w:ascii="Arial" w:eastAsia="ＭＳ ゴシック" w:hAnsi="Arial"/>
      <w:sz w:val="18"/>
      <w:szCs w:val="18"/>
    </w:rPr>
  </w:style>
  <w:style w:type="character" w:customStyle="1" w:styleId="a9">
    <w:name w:val="吹き出し (文字)"/>
    <w:link w:val="a8"/>
    <w:rsid w:val="003045C5"/>
    <w:rPr>
      <w:rFonts w:ascii="Arial" w:eastAsia="ＭＳ ゴシック" w:hAnsi="Arial" w:cs="Times New Roman"/>
      <w:kern w:val="2"/>
      <w:sz w:val="18"/>
      <w:szCs w:val="18"/>
    </w:rPr>
  </w:style>
  <w:style w:type="paragraph" w:customStyle="1" w:styleId="Default">
    <w:name w:val="Default"/>
    <w:rsid w:val="00BC7E22"/>
    <w:pPr>
      <w:widowControl w:val="0"/>
      <w:autoSpaceDE w:val="0"/>
      <w:autoSpaceDN w:val="0"/>
      <w:adjustRightInd w:val="0"/>
    </w:pPr>
    <w:rPr>
      <w:rFonts w:ascii="ＭＳ 明朝" w:cs="ＭＳ 明朝"/>
      <w:color w:val="000000"/>
      <w:kern w:val="2"/>
      <w:sz w:val="24"/>
      <w:szCs w:val="24"/>
    </w:rPr>
  </w:style>
  <w:style w:type="paragraph" w:styleId="aa">
    <w:name w:val="Body Text Indent"/>
    <w:basedOn w:val="a"/>
    <w:link w:val="ab"/>
    <w:rsid w:val="005B3201"/>
    <w:pPr>
      <w:autoSpaceDE w:val="0"/>
      <w:autoSpaceDN w:val="0"/>
      <w:ind w:leftChars="450" w:left="1155" w:hangingChars="100" w:hanging="210"/>
      <w:jc w:val="left"/>
    </w:pPr>
    <w:rPr>
      <w:rFonts w:ascii="ＭＳ 明朝"/>
      <w:color w:val="000000"/>
      <w:kern w:val="0"/>
      <w:sz w:val="21"/>
      <w:szCs w:val="21"/>
    </w:rPr>
  </w:style>
  <w:style w:type="character" w:customStyle="1" w:styleId="ab">
    <w:name w:val="本文インデント (文字)"/>
    <w:link w:val="aa"/>
    <w:rsid w:val="005B3201"/>
    <w:rPr>
      <w:rFonts w:ascii="ＭＳ 明朝" w:hAnsi="Times New Roman"/>
      <w:color w:val="000000"/>
      <w:sz w:val="21"/>
      <w:szCs w:val="21"/>
    </w:rPr>
  </w:style>
  <w:style w:type="table" w:styleId="ac">
    <w:name w:val="Table Grid"/>
    <w:basedOn w:val="a1"/>
    <w:rsid w:val="005B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B3201"/>
    <w:rPr>
      <w:kern w:val="2"/>
      <w:sz w:val="21"/>
      <w:szCs w:val="24"/>
    </w:rPr>
  </w:style>
  <w:style w:type="paragraph" w:styleId="ae">
    <w:name w:val="footnote text"/>
    <w:aliases w:val="#脚注文字列IPSJ"/>
    <w:basedOn w:val="a"/>
    <w:link w:val="af"/>
    <w:unhideWhenUsed/>
    <w:qFormat/>
    <w:rsid w:val="00EE49FF"/>
    <w:pPr>
      <w:snapToGrid w:val="0"/>
      <w:ind w:hangingChars="150" w:hanging="150"/>
    </w:pPr>
    <w:rPr>
      <w:rFonts w:cs="Vrinda"/>
      <w:sz w:val="18"/>
      <w:lang w:bidi="as-IN"/>
    </w:rPr>
  </w:style>
  <w:style w:type="character" w:customStyle="1" w:styleId="af">
    <w:name w:val="脚注文字列 (文字)"/>
    <w:aliases w:val="#脚注文字列IPSJ (文字)"/>
    <w:link w:val="ae"/>
    <w:rsid w:val="00EE49FF"/>
    <w:rPr>
      <w:rFonts w:ascii="Times New Roman" w:hAnsi="Times New Roman" w:cs="Vrinda"/>
      <w:kern w:val="2"/>
      <w:sz w:val="18"/>
      <w:szCs w:val="24"/>
      <w:lang w:bidi="as-IN"/>
    </w:rPr>
  </w:style>
  <w:style w:type="character" w:styleId="af0">
    <w:name w:val="footnote reference"/>
    <w:uiPriority w:val="99"/>
    <w:unhideWhenUsed/>
    <w:rsid w:val="00DE3D8F"/>
    <w:rPr>
      <w:rFonts w:ascii="Times New Roman" w:hAnsi="Times New Roman"/>
      <w:b w:val="0"/>
      <w:i w:val="0"/>
      <w:color w:val="auto"/>
      <w:sz w:val="20"/>
      <w:vertAlign w:val="baseline"/>
    </w:rPr>
  </w:style>
  <w:style w:type="paragraph" w:customStyle="1" w:styleId="af1">
    <w:name w:val="節見出し"/>
    <w:basedOn w:val="a"/>
    <w:qFormat/>
    <w:rsid w:val="00637574"/>
    <w:pPr>
      <w:spacing w:line="300" w:lineRule="exact"/>
      <w:jc w:val="center"/>
      <w:outlineLvl w:val="0"/>
    </w:pPr>
    <w:rPr>
      <w:rFonts w:ascii="ＭＳ ゴシック" w:eastAsia="ＭＳ ゴシック" w:hAnsi="ＭＳ ゴシック"/>
      <w:sz w:val="21"/>
      <w:szCs w:val="21"/>
    </w:rPr>
  </w:style>
  <w:style w:type="paragraph" w:customStyle="1" w:styleId="af2">
    <w:name w:val="項見出し"/>
    <w:basedOn w:val="a"/>
    <w:qFormat/>
    <w:rsid w:val="00A30F46"/>
    <w:pPr>
      <w:ind w:firstLineChars="100" w:firstLine="100"/>
    </w:pPr>
    <w:rPr>
      <w:rFonts w:ascii="ＭＳ ゴシック" w:eastAsia="ＭＳ ゴシック" w:hAnsi="ＭＳ ゴシック"/>
      <w:szCs w:val="21"/>
    </w:rPr>
  </w:style>
  <w:style w:type="paragraph" w:customStyle="1" w:styleId="af3">
    <w:name w:val="本文文章"/>
    <w:basedOn w:val="a"/>
    <w:qFormat/>
    <w:rsid w:val="00F44CBC"/>
    <w:pPr>
      <w:spacing w:line="300" w:lineRule="exact"/>
      <w:ind w:firstLineChars="100" w:firstLine="100"/>
      <w:jc w:val="left"/>
    </w:pPr>
    <w:rPr>
      <w:noProof/>
      <w:color w:val="000000"/>
      <w:szCs w:val="20"/>
    </w:rPr>
  </w:style>
  <w:style w:type="paragraph" w:customStyle="1" w:styleId="1">
    <w:name w:val="スタイル 項見出し + 最初の行 :  1 字"/>
    <w:basedOn w:val="af2"/>
    <w:rsid w:val="00F44CBC"/>
    <w:pPr>
      <w:spacing w:line="300" w:lineRule="exact"/>
    </w:pPr>
    <w:rPr>
      <w:rFonts w:cs="ＭＳ 明朝"/>
      <w:szCs w:val="20"/>
    </w:rPr>
  </w:style>
  <w:style w:type="paragraph" w:customStyle="1" w:styleId="af4">
    <w:name w:val="引用文献"/>
    <w:basedOn w:val="a4"/>
    <w:rsid w:val="00926457"/>
    <w:pPr>
      <w:ind w:hangingChars="100" w:hanging="164"/>
    </w:pPr>
    <w:rPr>
      <w:rFonts w:cs="ＭＳ 明朝"/>
      <w:color w:val="000000"/>
      <w:sz w:val="18"/>
      <w:szCs w:val="20"/>
    </w:rPr>
  </w:style>
  <w:style w:type="paragraph" w:customStyle="1" w:styleId="9pt0505">
    <w:name w:val="スタイル スタイル + ＭＳ ゴシック 9 pt 中央揃え + 段落前 :  0.5 行 段落後 :  0.5 行"/>
    <w:basedOn w:val="a"/>
    <w:rsid w:val="00FB63F2"/>
    <w:pPr>
      <w:jc w:val="center"/>
    </w:pPr>
    <w:rPr>
      <w:rFonts w:ascii="ＭＳ ゴシック" w:eastAsia="ＭＳ ゴシック" w:hAnsi="ＭＳ ゴシック" w:cs="ＭＳ 明朝"/>
      <w:sz w:val="18"/>
      <w:szCs w:val="20"/>
    </w:rPr>
  </w:style>
  <w:style w:type="character" w:styleId="af5">
    <w:name w:val="Placeholder Text"/>
    <w:basedOn w:val="a0"/>
    <w:uiPriority w:val="99"/>
    <w:semiHidden/>
    <w:rsid w:val="007F3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3133">
      <w:bodyDiv w:val="1"/>
      <w:marLeft w:val="0"/>
      <w:marRight w:val="0"/>
      <w:marTop w:val="0"/>
      <w:marBottom w:val="0"/>
      <w:divBdr>
        <w:top w:val="none" w:sz="0" w:space="0" w:color="auto"/>
        <w:left w:val="none" w:sz="0" w:space="0" w:color="auto"/>
        <w:bottom w:val="none" w:sz="0" w:space="0" w:color="auto"/>
        <w:right w:val="none" w:sz="0" w:space="0" w:color="auto"/>
      </w:divBdr>
    </w:div>
    <w:div w:id="19259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75249612"/>
        <w:category>
          <w:name w:val="全般"/>
          <w:gallery w:val="placeholder"/>
        </w:category>
        <w:types>
          <w:type w:val="bbPlcHdr"/>
        </w:types>
        <w:behaviors>
          <w:behavior w:val="content"/>
        </w:behaviors>
        <w:guid w:val="{914CABED-2496-4D50-9DF9-3F459FC6661C}"/>
      </w:docPartPr>
      <w:docPartBody>
        <w:p w:rsidR="00CB7C87" w:rsidRDefault="0075047D">
          <w:r w:rsidRPr="00C428C5">
            <w:rPr>
              <w:rStyle w:val="a3"/>
              <w:rFonts w:hint="eastAsia"/>
            </w:rPr>
            <w:t>ここに数式を入力します。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7D"/>
    <w:rsid w:val="001A2D3B"/>
    <w:rsid w:val="002A5E15"/>
    <w:rsid w:val="00455656"/>
    <w:rsid w:val="0075047D"/>
    <w:rsid w:val="00956738"/>
    <w:rsid w:val="00A1079C"/>
    <w:rsid w:val="00B45C15"/>
    <w:rsid w:val="00BB0A0D"/>
    <w:rsid w:val="00CB7C87"/>
    <w:rsid w:val="00D124A1"/>
    <w:rsid w:val="00DE0943"/>
    <w:rsid w:val="00FA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0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C0EBF-A2D2-426E-B447-32351422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1197</Words>
  <Characters>1965</Characters>
  <Application>Microsoft Office Word</Application>
  <DocSecurity>0</DocSecurity>
  <Lines>89</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２０１２年度日本農業経済学会大会（九州大学）</vt:lpstr>
      <vt:lpstr>２０１２年度日本農業経済学会大会（九州大学）</vt:lpstr>
    </vt:vector>
  </TitlesOfParts>
  <Company>FJ-USER</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２０１２年度日本農業経済学会大会（九州大学）</dc:title>
  <dc:creator>frontier</dc:creator>
  <cp:lastModifiedBy>長命　洋佑</cp:lastModifiedBy>
  <cp:revision>2</cp:revision>
  <cp:lastPrinted>2016-06-28T00:08:00Z</cp:lastPrinted>
  <dcterms:created xsi:type="dcterms:W3CDTF">2025-11-26T02:38:00Z</dcterms:created>
  <dcterms:modified xsi:type="dcterms:W3CDTF">2025-11-26T02:38:00Z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